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72" w:rsidRPr="00413EAE" w:rsidRDefault="001A6337">
      <w:pPr>
        <w:pStyle w:val="5"/>
        <w:ind w:firstLine="567"/>
        <w:jc w:val="right"/>
        <w:rPr>
          <w:sz w:val="27"/>
          <w:szCs w:val="27"/>
        </w:rPr>
      </w:pPr>
      <w:r w:rsidRPr="00413EAE">
        <w:rPr>
          <w:sz w:val="27"/>
          <w:szCs w:val="27"/>
        </w:rPr>
        <w:t>Приложение 1</w:t>
      </w:r>
    </w:p>
    <w:p w:rsidR="00CF4572" w:rsidRPr="00413EAE" w:rsidRDefault="00CF4572">
      <w:pPr>
        <w:tabs>
          <w:tab w:val="left" w:pos="4648"/>
        </w:tabs>
        <w:rPr>
          <w:sz w:val="27"/>
          <w:szCs w:val="27"/>
        </w:rPr>
      </w:pPr>
    </w:p>
    <w:p w:rsidR="00CF4572" w:rsidRPr="00413EAE" w:rsidRDefault="001A633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13EAE">
        <w:rPr>
          <w:sz w:val="27"/>
          <w:szCs w:val="27"/>
        </w:rPr>
        <w:t>ОПЕРАТИВНЫЙ ЕЖЕДНЕВНЫЙ ПРОГНОЗ</w:t>
      </w:r>
    </w:p>
    <w:p w:rsidR="00CF4572" w:rsidRPr="00413EAE" w:rsidRDefault="001A633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13EAE">
        <w:rPr>
          <w:sz w:val="27"/>
          <w:szCs w:val="27"/>
        </w:rPr>
        <w:t>возникновения и развития чрезвычайных ситуаций на территории</w:t>
      </w:r>
    </w:p>
    <w:p w:rsidR="00CF4572" w:rsidRPr="00413EAE" w:rsidRDefault="00413EAE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413EAE">
        <w:rPr>
          <w:sz w:val="27"/>
          <w:szCs w:val="27"/>
        </w:rPr>
        <w:t>Оренбургской области на 25</w:t>
      </w:r>
      <w:r w:rsidR="001A6337" w:rsidRPr="00413EAE">
        <w:rPr>
          <w:sz w:val="27"/>
          <w:szCs w:val="27"/>
        </w:rPr>
        <w:t xml:space="preserve"> сентября 2024 года.</w:t>
      </w:r>
    </w:p>
    <w:p w:rsidR="00CF4572" w:rsidRPr="00413EAE" w:rsidRDefault="001A633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413EAE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CF4572" w:rsidRPr="00413EAE" w:rsidRDefault="00CF4572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CF4572" w:rsidRPr="00413EAE" w:rsidRDefault="001A633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413EAE">
        <w:rPr>
          <w:b/>
          <w:bCs/>
          <w:sz w:val="27"/>
          <w:szCs w:val="27"/>
        </w:rPr>
        <w:t>1.Обстановка за прошедшие сутки:</w:t>
      </w:r>
    </w:p>
    <w:p w:rsidR="00CF4572" w:rsidRPr="00413EAE" w:rsidRDefault="00CF4572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7"/>
          <w:szCs w:val="27"/>
        </w:rPr>
      </w:pPr>
    </w:p>
    <w:p w:rsidR="00CF4572" w:rsidRPr="00413EAE" w:rsidRDefault="001A6337">
      <w:pPr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7"/>
          <w:szCs w:val="27"/>
          <w:highlight w:val="yellow"/>
        </w:rPr>
      </w:pPr>
      <w:r w:rsidRPr="00413EAE">
        <w:rPr>
          <w:rFonts w:eastAsia="SimSun"/>
          <w:b/>
          <w:sz w:val="27"/>
          <w:szCs w:val="27"/>
        </w:rPr>
        <w:t xml:space="preserve">1.1. </w:t>
      </w:r>
      <w:r w:rsidRPr="00413EAE">
        <w:rPr>
          <w:b/>
          <w:bCs/>
          <w:sz w:val="27"/>
          <w:szCs w:val="27"/>
        </w:rPr>
        <w:t>В прошедшие сутки:</w:t>
      </w:r>
      <w:r w:rsidRPr="00413EAE">
        <w:rPr>
          <w:sz w:val="27"/>
          <w:szCs w:val="27"/>
        </w:rPr>
        <w:t xml:space="preserve"> </w:t>
      </w:r>
      <w:r w:rsidR="00A743CA" w:rsidRPr="00A743CA">
        <w:rPr>
          <w:sz w:val="27"/>
          <w:szCs w:val="27"/>
        </w:rPr>
        <w:t>отмечалась погода без осадков. Максимальная температура вчера днем была +13,+18°. Минимальная температура сегодня ночью составила -1,-6°, местами по югу и востоку 0,+3°.</w:t>
      </w:r>
    </w:p>
    <w:p w:rsidR="00CF4572" w:rsidRPr="00413EAE" w:rsidRDefault="001A6337">
      <w:pPr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7"/>
          <w:szCs w:val="27"/>
          <w:highlight w:val="yellow"/>
        </w:rPr>
      </w:pPr>
      <w:r w:rsidRPr="00413EAE">
        <w:rPr>
          <w:b/>
          <w:sz w:val="27"/>
          <w:szCs w:val="27"/>
        </w:rPr>
        <w:t>1</w:t>
      </w:r>
      <w:r w:rsidRPr="00413EAE">
        <w:rPr>
          <w:b/>
          <w:color w:val="000000" w:themeColor="text1"/>
          <w:sz w:val="27"/>
          <w:szCs w:val="27"/>
        </w:rPr>
        <w:t xml:space="preserve">.2. </w:t>
      </w:r>
      <w:proofErr w:type="gramStart"/>
      <w:r w:rsidRPr="00413EAE">
        <w:rPr>
          <w:b/>
          <w:color w:val="000000"/>
          <w:sz w:val="27"/>
          <w:szCs w:val="27"/>
        </w:rPr>
        <w:t>Прогноз погоды по области на 2</w:t>
      </w:r>
      <w:r w:rsidR="00413EAE" w:rsidRPr="00413EAE">
        <w:rPr>
          <w:b/>
          <w:color w:val="000000"/>
          <w:sz w:val="27"/>
          <w:szCs w:val="27"/>
        </w:rPr>
        <w:t>5</w:t>
      </w:r>
      <w:r w:rsidRPr="00413EAE">
        <w:rPr>
          <w:b/>
          <w:color w:val="000000"/>
          <w:sz w:val="27"/>
          <w:szCs w:val="27"/>
        </w:rPr>
        <w:t xml:space="preserve"> сентября: </w:t>
      </w:r>
      <w:r w:rsidRPr="00413EAE">
        <w:rPr>
          <w:b/>
          <w:color w:val="000000"/>
          <w:sz w:val="27"/>
          <w:szCs w:val="27"/>
          <w:lang w:eastAsia="ar-SA"/>
        </w:rPr>
        <w:t>ночь:</w:t>
      </w:r>
      <w:r w:rsidRPr="00413EAE">
        <w:rPr>
          <w:sz w:val="27"/>
          <w:szCs w:val="27"/>
        </w:rPr>
        <w:t xml:space="preserve"> </w:t>
      </w:r>
      <w:r w:rsidR="00A743CA" w:rsidRPr="00A743CA">
        <w:rPr>
          <w:sz w:val="27"/>
          <w:szCs w:val="27"/>
        </w:rPr>
        <w:t>небольшая облачность, без осадков, ночью и утром в отдельных преимущественно северных и западных районах слабый туман, ветер северо-восточный 3-8 м/с, температура -2,-7°, в отдельных южных районах 0,+3°</w:t>
      </w:r>
      <w:r w:rsidRPr="00A743CA">
        <w:rPr>
          <w:color w:val="000000"/>
          <w:sz w:val="27"/>
          <w:szCs w:val="27"/>
        </w:rPr>
        <w:t xml:space="preserve">; </w:t>
      </w:r>
      <w:r w:rsidRPr="00413EAE">
        <w:rPr>
          <w:b/>
          <w:color w:val="000000"/>
          <w:sz w:val="27"/>
          <w:szCs w:val="27"/>
        </w:rPr>
        <w:t xml:space="preserve">день: </w:t>
      </w:r>
      <w:r w:rsidR="00A743CA" w:rsidRPr="00A743CA">
        <w:rPr>
          <w:sz w:val="27"/>
          <w:szCs w:val="27"/>
        </w:rPr>
        <w:t>небольшая облачность, без осадков, ветер северо-восточный 3-8 м/с, температура +13,+18°.</w:t>
      </w:r>
      <w:proofErr w:type="gramEnd"/>
    </w:p>
    <w:p w:rsidR="00CF4572" w:rsidRPr="00413EAE" w:rsidRDefault="001A6337">
      <w:pPr>
        <w:suppressAutoHyphens w:val="0"/>
        <w:ind w:firstLine="567"/>
        <w:jc w:val="both"/>
        <w:rPr>
          <w:sz w:val="27"/>
          <w:szCs w:val="27"/>
          <w:highlight w:val="yellow"/>
        </w:rPr>
      </w:pPr>
      <w:r w:rsidRPr="00413EAE">
        <w:rPr>
          <w:b/>
          <w:sz w:val="27"/>
          <w:szCs w:val="27"/>
        </w:rPr>
        <w:t>2</w:t>
      </w:r>
      <w:r w:rsidR="00413EAE" w:rsidRPr="00413EAE">
        <w:rPr>
          <w:b/>
          <w:sz w:val="27"/>
          <w:szCs w:val="27"/>
        </w:rPr>
        <w:t>6</w:t>
      </w:r>
      <w:r w:rsidRPr="00413EAE">
        <w:rPr>
          <w:b/>
          <w:sz w:val="27"/>
          <w:szCs w:val="27"/>
        </w:rPr>
        <w:t xml:space="preserve"> </w:t>
      </w:r>
      <w:r w:rsidRPr="00413EAE">
        <w:rPr>
          <w:b/>
          <w:color w:val="000000"/>
          <w:sz w:val="27"/>
          <w:szCs w:val="27"/>
        </w:rPr>
        <w:t>сентября</w:t>
      </w:r>
      <w:r w:rsidRPr="00413EAE">
        <w:rPr>
          <w:sz w:val="27"/>
          <w:szCs w:val="27"/>
        </w:rPr>
        <w:t xml:space="preserve">: </w:t>
      </w:r>
      <w:r w:rsidR="00A743CA" w:rsidRPr="00A743CA">
        <w:rPr>
          <w:sz w:val="27"/>
          <w:szCs w:val="27"/>
        </w:rPr>
        <w:t>небольшая облачность, без осадков, ветер переменных направлений 3-8 м/</w:t>
      </w:r>
      <w:proofErr w:type="gramStart"/>
      <w:r w:rsidR="00A743CA" w:rsidRPr="00A743CA">
        <w:rPr>
          <w:sz w:val="27"/>
          <w:szCs w:val="27"/>
        </w:rPr>
        <w:t>с</w:t>
      </w:r>
      <w:proofErr w:type="gramEnd"/>
      <w:r w:rsidR="00A743CA" w:rsidRPr="00A743CA">
        <w:rPr>
          <w:sz w:val="27"/>
          <w:szCs w:val="27"/>
        </w:rPr>
        <w:t xml:space="preserve">, </w:t>
      </w:r>
      <w:proofErr w:type="gramStart"/>
      <w:r w:rsidR="00A743CA" w:rsidRPr="00A743CA">
        <w:rPr>
          <w:sz w:val="27"/>
          <w:szCs w:val="27"/>
        </w:rPr>
        <w:t>температура</w:t>
      </w:r>
      <w:proofErr w:type="gramEnd"/>
      <w:r w:rsidR="00A743CA" w:rsidRPr="00A743CA">
        <w:rPr>
          <w:sz w:val="27"/>
          <w:szCs w:val="27"/>
        </w:rPr>
        <w:t xml:space="preserve"> ночью -2,-7°, днём +14,+19°.</w:t>
      </w:r>
    </w:p>
    <w:p w:rsidR="00A743CA" w:rsidRDefault="00413EAE" w:rsidP="000B016A">
      <w:pPr>
        <w:suppressAutoHyphens w:val="0"/>
        <w:ind w:firstLine="567"/>
        <w:jc w:val="both"/>
        <w:rPr>
          <w:sz w:val="27"/>
          <w:szCs w:val="27"/>
        </w:rPr>
      </w:pPr>
      <w:r w:rsidRPr="00413EAE">
        <w:rPr>
          <w:b/>
          <w:sz w:val="27"/>
          <w:szCs w:val="27"/>
        </w:rPr>
        <w:t>27</w:t>
      </w:r>
      <w:r w:rsidR="001A6337" w:rsidRPr="00413EAE">
        <w:rPr>
          <w:b/>
          <w:sz w:val="27"/>
          <w:szCs w:val="27"/>
        </w:rPr>
        <w:t xml:space="preserve"> </w:t>
      </w:r>
      <w:r w:rsidR="001A6337" w:rsidRPr="00413EAE">
        <w:rPr>
          <w:b/>
          <w:color w:val="000000"/>
          <w:sz w:val="27"/>
          <w:szCs w:val="27"/>
        </w:rPr>
        <w:t>сентября</w:t>
      </w:r>
      <w:r w:rsidR="001A6337" w:rsidRPr="00413EAE">
        <w:rPr>
          <w:sz w:val="27"/>
          <w:szCs w:val="27"/>
        </w:rPr>
        <w:t xml:space="preserve">: </w:t>
      </w:r>
      <w:r w:rsidR="00A743CA" w:rsidRPr="00A743CA">
        <w:rPr>
          <w:sz w:val="27"/>
          <w:szCs w:val="27"/>
        </w:rPr>
        <w:t>небольшая облачность, без осадков, ветер переменных направлений 3-8 м/</w:t>
      </w:r>
      <w:proofErr w:type="gramStart"/>
      <w:r w:rsidR="00A743CA" w:rsidRPr="00A743CA">
        <w:rPr>
          <w:sz w:val="27"/>
          <w:szCs w:val="27"/>
        </w:rPr>
        <w:t>с</w:t>
      </w:r>
      <w:proofErr w:type="gramEnd"/>
      <w:r w:rsidR="00A743CA" w:rsidRPr="00A743CA">
        <w:rPr>
          <w:sz w:val="27"/>
          <w:szCs w:val="27"/>
        </w:rPr>
        <w:t xml:space="preserve">, </w:t>
      </w:r>
      <w:proofErr w:type="gramStart"/>
      <w:r w:rsidR="00A743CA" w:rsidRPr="00A743CA">
        <w:rPr>
          <w:sz w:val="27"/>
          <w:szCs w:val="27"/>
        </w:rPr>
        <w:t>температура</w:t>
      </w:r>
      <w:proofErr w:type="gramEnd"/>
      <w:r w:rsidR="00A743CA" w:rsidRPr="00A743CA">
        <w:rPr>
          <w:sz w:val="27"/>
          <w:szCs w:val="27"/>
        </w:rPr>
        <w:t xml:space="preserve"> ночью -1,-6°, в отдельных западных и южных районах 0,+3°, днём +16,+21°.</w:t>
      </w:r>
    </w:p>
    <w:p w:rsidR="00CF4572" w:rsidRPr="00413EAE" w:rsidRDefault="001A6337" w:rsidP="000B016A">
      <w:pPr>
        <w:suppressAutoHyphens w:val="0"/>
        <w:ind w:firstLine="567"/>
        <w:jc w:val="both"/>
        <w:rPr>
          <w:sz w:val="27"/>
          <w:szCs w:val="27"/>
        </w:rPr>
      </w:pPr>
      <w:r w:rsidRPr="00413EAE">
        <w:rPr>
          <w:b/>
          <w:sz w:val="27"/>
          <w:szCs w:val="27"/>
        </w:rPr>
        <w:t>1.3. Об эпидемиологической ситуации по инфекциям, передающимися кл</w:t>
      </w:r>
      <w:r w:rsidRPr="00413EAE">
        <w:rPr>
          <w:b/>
          <w:sz w:val="27"/>
          <w:szCs w:val="27"/>
        </w:rPr>
        <w:t>е</w:t>
      </w:r>
      <w:r w:rsidRPr="00413EAE">
        <w:rPr>
          <w:b/>
          <w:sz w:val="27"/>
          <w:szCs w:val="27"/>
        </w:rPr>
        <w:t>щами:</w:t>
      </w:r>
    </w:p>
    <w:p w:rsidR="00CF4572" w:rsidRPr="00413EAE" w:rsidRDefault="001A6337" w:rsidP="006B5A44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413EAE">
        <w:rPr>
          <w:color w:val="000000"/>
          <w:sz w:val="27"/>
          <w:szCs w:val="27"/>
        </w:rPr>
        <w:t>По данным оперативного мониторинга, по состоянию на 19.09.2024 с укусом клеща в медицинскую организацию обратились 1754 пострадавших, в том числе 636 детей.</w:t>
      </w:r>
    </w:p>
    <w:p w:rsidR="00CF4572" w:rsidRPr="00413EAE" w:rsidRDefault="001A6337" w:rsidP="006B5A4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413EAE">
        <w:rPr>
          <w:color w:val="000000"/>
          <w:sz w:val="27"/>
          <w:szCs w:val="27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(321), Новотроицка (175), Бузулука (115) и Сакмарского района (88).</w:t>
      </w:r>
    </w:p>
    <w:p w:rsidR="00CF4572" w:rsidRPr="00413EAE" w:rsidRDefault="001A6337" w:rsidP="006B5A4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413EAE">
        <w:rPr>
          <w:color w:val="000000"/>
          <w:sz w:val="27"/>
          <w:szCs w:val="27"/>
        </w:rPr>
        <w:t>Экстренную серопрофилактику получили 245 человек, в том числе 91 ребенок.</w:t>
      </w:r>
    </w:p>
    <w:p w:rsidR="00CF4572" w:rsidRPr="00413EAE" w:rsidRDefault="001A6337" w:rsidP="006B5A4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413EAE">
        <w:rPr>
          <w:color w:val="000000"/>
          <w:sz w:val="27"/>
          <w:szCs w:val="27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CF4572" w:rsidRPr="00413EAE" w:rsidRDefault="001A6337" w:rsidP="006B5A4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413EAE">
        <w:rPr>
          <w:color w:val="000000"/>
          <w:sz w:val="27"/>
          <w:szCs w:val="27"/>
        </w:rPr>
        <w:t xml:space="preserve">Зарегистрировано 4 случая клещевого </w:t>
      </w:r>
      <w:proofErr w:type="spellStart"/>
      <w:r w:rsidRPr="00413EAE">
        <w:rPr>
          <w:color w:val="000000"/>
          <w:sz w:val="27"/>
          <w:szCs w:val="27"/>
        </w:rPr>
        <w:t>борреллиоза</w:t>
      </w:r>
      <w:proofErr w:type="spellEnd"/>
      <w:r w:rsidRPr="00413EAE">
        <w:rPr>
          <w:color w:val="000000"/>
          <w:sz w:val="27"/>
          <w:szCs w:val="27"/>
        </w:rPr>
        <w:t xml:space="preserve"> и 2 случая клещевого вирусного энцефалита.</w:t>
      </w:r>
    </w:p>
    <w:p w:rsidR="00CF4572" w:rsidRPr="00413EAE" w:rsidRDefault="001A6337">
      <w:pPr>
        <w:pStyle w:val="af4"/>
        <w:spacing w:after="0"/>
        <w:ind w:firstLine="567"/>
        <w:jc w:val="both"/>
        <w:rPr>
          <w:sz w:val="27"/>
          <w:szCs w:val="27"/>
        </w:rPr>
      </w:pPr>
      <w:r w:rsidRPr="00413EAE">
        <w:rPr>
          <w:b/>
          <w:sz w:val="27"/>
          <w:szCs w:val="27"/>
        </w:rPr>
        <w:t xml:space="preserve">1.4. Эпизоотическая обстановка: </w:t>
      </w:r>
      <w:r w:rsidRPr="00413EAE">
        <w:rPr>
          <w:sz w:val="27"/>
          <w:szCs w:val="27"/>
        </w:rPr>
        <w:t>продолжается мониторинг поголовья домашних и диких свиней на</w:t>
      </w:r>
      <w:r w:rsidRPr="00413EAE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413EAE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CF4572" w:rsidRPr="00413EAE" w:rsidRDefault="001A633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413EAE">
        <w:rPr>
          <w:rFonts w:eastAsia="SimSun"/>
          <w:bCs/>
          <w:sz w:val="27"/>
          <w:szCs w:val="27"/>
        </w:rPr>
        <w:t>(Приложение 2).</w:t>
      </w:r>
    </w:p>
    <w:p w:rsidR="00CF4572" w:rsidRPr="00413EAE" w:rsidRDefault="001A633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  <w:highlight w:val="yellow"/>
        </w:rPr>
      </w:pPr>
      <w:r w:rsidRPr="00413EAE">
        <w:rPr>
          <w:rFonts w:eastAsia="SimSun"/>
          <w:b/>
          <w:bCs/>
          <w:sz w:val="27"/>
          <w:szCs w:val="27"/>
        </w:rPr>
        <w:t>1.5. РХБ обстановка:</w:t>
      </w:r>
      <w:r w:rsidRPr="00413EAE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13EAE">
        <w:rPr>
          <w:sz w:val="27"/>
          <w:szCs w:val="27"/>
        </w:rPr>
        <w:t>Мощность экспозиционной дозы гамма-излучения –</w:t>
      </w:r>
      <w:r w:rsidRPr="00D24EA8">
        <w:rPr>
          <w:sz w:val="27"/>
          <w:szCs w:val="27"/>
        </w:rPr>
        <w:t xml:space="preserve"> </w:t>
      </w:r>
      <w:r w:rsidRPr="00D24EA8">
        <w:rPr>
          <w:b/>
          <w:sz w:val="27"/>
          <w:szCs w:val="27"/>
        </w:rPr>
        <w:t>0,1</w:t>
      </w:r>
      <w:r w:rsidR="00D24EA8" w:rsidRPr="00D24EA8">
        <w:rPr>
          <w:b/>
          <w:sz w:val="27"/>
          <w:szCs w:val="27"/>
        </w:rPr>
        <w:t>3</w:t>
      </w:r>
      <w:r w:rsidRPr="00D24EA8">
        <w:rPr>
          <w:b/>
          <w:sz w:val="27"/>
          <w:szCs w:val="27"/>
        </w:rPr>
        <w:t xml:space="preserve"> </w:t>
      </w:r>
      <w:proofErr w:type="spellStart"/>
      <w:r w:rsidRPr="00D24EA8">
        <w:rPr>
          <w:rFonts w:eastAsia="SimSun"/>
          <w:sz w:val="27"/>
          <w:szCs w:val="27"/>
        </w:rPr>
        <w:t>мкЗв</w:t>
      </w:r>
      <w:proofErr w:type="spellEnd"/>
      <w:r w:rsidRPr="00D24EA8">
        <w:rPr>
          <w:rFonts w:eastAsia="SimSun"/>
          <w:sz w:val="27"/>
          <w:szCs w:val="27"/>
        </w:rPr>
        <w:t>/час.</w:t>
      </w:r>
    </w:p>
    <w:p w:rsidR="001A6337" w:rsidRPr="00413EAE" w:rsidRDefault="001A6337" w:rsidP="001A6337">
      <w:pPr>
        <w:tabs>
          <w:tab w:val="left" w:pos="0"/>
        </w:tabs>
        <w:ind w:firstLine="567"/>
        <w:jc w:val="both"/>
        <w:rPr>
          <w:sz w:val="27"/>
          <w:szCs w:val="27"/>
          <w:highlight w:val="yellow"/>
        </w:rPr>
      </w:pPr>
      <w:r w:rsidRPr="00413EAE">
        <w:rPr>
          <w:b/>
          <w:sz w:val="27"/>
          <w:szCs w:val="27"/>
        </w:rPr>
        <w:lastRenderedPageBreak/>
        <w:t>1.6. Гидрологическая обстановка:</w:t>
      </w:r>
      <w:r w:rsidRPr="00413EAE">
        <w:rPr>
          <w:sz w:val="27"/>
          <w:szCs w:val="27"/>
        </w:rPr>
        <w:t xml:space="preserve"> </w:t>
      </w:r>
      <w:r w:rsidR="00D24EA8" w:rsidRPr="00D24EA8">
        <w:rPr>
          <w:sz w:val="27"/>
          <w:szCs w:val="27"/>
        </w:rPr>
        <w:t xml:space="preserve">на реках области наблюдается понижение уровней воды на 1-14 см за сутки. В Ириклинском водохранилище уровень воды по-прежнему ниже НПУ на 1,52 м БС. Температура воды по области составила 10-15º. </w:t>
      </w:r>
      <w:r w:rsidRPr="00D24EA8">
        <w:rPr>
          <w:sz w:val="27"/>
          <w:szCs w:val="27"/>
        </w:rPr>
        <w:t xml:space="preserve"> </w:t>
      </w:r>
    </w:p>
    <w:p w:rsidR="004D69C4" w:rsidRPr="00413EAE" w:rsidRDefault="001A6337" w:rsidP="001A6337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413EAE">
        <w:rPr>
          <w:b/>
          <w:sz w:val="27"/>
          <w:szCs w:val="27"/>
        </w:rPr>
        <w:t xml:space="preserve">1.7. </w:t>
      </w:r>
      <w:bookmarkStart w:id="0" w:name="_Hlk174149777"/>
      <w:r w:rsidR="004D69C4" w:rsidRPr="00413EAE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западной, центральной и восточной зон Оренбургской области</w:t>
      </w:r>
    </w:p>
    <w:p w:rsidR="00D24EA8" w:rsidRPr="00D24EA8" w:rsidRDefault="00D24EA8" w:rsidP="00D24EA8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 период с 19 часов 24.09.2024г. до 10 часов 25.09.2024г</w:t>
      </w:r>
      <w:r>
        <w:rPr>
          <w:sz w:val="26"/>
          <w:szCs w:val="26"/>
        </w:rPr>
        <w:t>. на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территории                                Оренбургской области ожидаются метеорологические условия, неблагоприятные для рассеивания вредных примесей в атмосферном воздухе</w:t>
      </w:r>
      <w:r w:rsidRPr="00D24EA8">
        <w:rPr>
          <w:sz w:val="26"/>
          <w:szCs w:val="26"/>
        </w:rPr>
        <w:t>.</w:t>
      </w:r>
      <w:r w:rsidRPr="00D24EA8">
        <w:rPr>
          <w:b/>
          <w:sz w:val="26"/>
          <w:szCs w:val="26"/>
        </w:rPr>
        <w:t xml:space="preserve"> Объявляются НМУ 1 степени опасности.</w:t>
      </w:r>
    </w:p>
    <w:p w:rsidR="00CF4572" w:rsidRPr="00413EAE" w:rsidRDefault="001A6337">
      <w:pPr>
        <w:pStyle w:val="afc"/>
        <w:numPr>
          <w:ilvl w:val="0"/>
          <w:numId w:val="5"/>
        </w:numPr>
        <w:ind w:left="0" w:firstLine="567"/>
        <w:contextualSpacing/>
        <w:jc w:val="both"/>
        <w:rPr>
          <w:i/>
          <w:iCs/>
          <w:sz w:val="27"/>
          <w:szCs w:val="27"/>
        </w:rPr>
      </w:pPr>
      <w:r w:rsidRPr="00413EAE">
        <w:rPr>
          <w:b/>
          <w:sz w:val="27"/>
          <w:szCs w:val="27"/>
          <w:lang w:eastAsia="en-US"/>
        </w:rPr>
        <w:t xml:space="preserve">1.8. Лесопожарная обстановка: </w:t>
      </w:r>
      <w:bookmarkEnd w:id="0"/>
      <w:r w:rsidRPr="00413EAE">
        <w:rPr>
          <w:b/>
          <w:sz w:val="27"/>
          <w:szCs w:val="27"/>
        </w:rPr>
        <w:t xml:space="preserve">За сутки лесные пожары не зарегистрированы </w:t>
      </w:r>
      <w:r w:rsidRPr="00413EAE">
        <w:rPr>
          <w:i/>
          <w:sz w:val="27"/>
          <w:szCs w:val="27"/>
        </w:rPr>
        <w:t>(</w:t>
      </w:r>
      <w:r w:rsidRPr="00413EAE">
        <w:rPr>
          <w:i/>
          <w:iCs/>
          <w:sz w:val="27"/>
          <w:szCs w:val="27"/>
        </w:rPr>
        <w:t>АППГ – 0).</w:t>
      </w:r>
    </w:p>
    <w:p w:rsidR="00CF4572" w:rsidRPr="00413EAE" w:rsidRDefault="001A6337">
      <w:pPr>
        <w:pStyle w:val="afc"/>
        <w:numPr>
          <w:ilvl w:val="0"/>
          <w:numId w:val="5"/>
        </w:numPr>
        <w:spacing w:before="7"/>
        <w:ind w:left="0" w:firstLine="567"/>
        <w:contextualSpacing/>
        <w:jc w:val="both"/>
        <w:rPr>
          <w:sz w:val="27"/>
          <w:szCs w:val="27"/>
        </w:rPr>
      </w:pPr>
      <w:r w:rsidRPr="00413EAE">
        <w:rPr>
          <w:sz w:val="27"/>
          <w:szCs w:val="27"/>
        </w:rPr>
        <w:t>С начала года зарегистрирован 41 лесной пожар на площади 389,5514 га</w:t>
      </w:r>
      <w:r w:rsidRPr="00413EAE">
        <w:rPr>
          <w:i/>
          <w:iCs/>
          <w:sz w:val="27"/>
          <w:szCs w:val="27"/>
        </w:rPr>
        <w:t xml:space="preserve"> (АППГ – 98 лесных пожаров на площади 982,4555 га).</w:t>
      </w:r>
    </w:p>
    <w:p w:rsidR="00413EAE" w:rsidRPr="00413EAE" w:rsidRDefault="00413EAE" w:rsidP="00413EAE">
      <w:pPr>
        <w:pStyle w:val="afc"/>
        <w:numPr>
          <w:ilvl w:val="0"/>
          <w:numId w:val="5"/>
        </w:numPr>
        <w:ind w:left="0" w:firstLine="567"/>
        <w:jc w:val="both"/>
        <w:rPr>
          <w:i/>
          <w:sz w:val="27"/>
          <w:szCs w:val="27"/>
        </w:rPr>
      </w:pPr>
      <w:bookmarkStart w:id="1" w:name="_Hlk177755279"/>
      <w:r w:rsidRPr="00413EAE">
        <w:rPr>
          <w:b/>
          <w:sz w:val="27"/>
          <w:szCs w:val="27"/>
        </w:rPr>
        <w:t xml:space="preserve">За сутки зарегистрированы 4 степных пожара на площади 34,25 га </w:t>
      </w:r>
      <w:r w:rsidRPr="00413EAE">
        <w:rPr>
          <w:i/>
          <w:sz w:val="27"/>
          <w:szCs w:val="27"/>
        </w:rPr>
        <w:t>(АППГ – 1 степной пожар на площади 0,03 га).</w:t>
      </w:r>
    </w:p>
    <w:bookmarkEnd w:id="1"/>
    <w:p w:rsidR="00B31BEC" w:rsidRPr="00A11F56" w:rsidRDefault="00B31BEC" w:rsidP="00B31BEC">
      <w:pPr>
        <w:ind w:firstLine="567"/>
        <w:jc w:val="both"/>
        <w:rPr>
          <w:b/>
          <w:sz w:val="27"/>
          <w:szCs w:val="27"/>
        </w:rPr>
      </w:pPr>
      <w:r w:rsidRPr="00413EAE">
        <w:rPr>
          <w:b/>
          <w:sz w:val="27"/>
          <w:szCs w:val="27"/>
        </w:rPr>
        <w:t>2</w:t>
      </w:r>
      <w:r w:rsidR="00413EAE" w:rsidRPr="00413EAE">
        <w:rPr>
          <w:b/>
          <w:sz w:val="27"/>
          <w:szCs w:val="27"/>
        </w:rPr>
        <w:t>4</w:t>
      </w:r>
      <w:r w:rsidRPr="00413EAE">
        <w:rPr>
          <w:b/>
          <w:sz w:val="27"/>
          <w:szCs w:val="27"/>
        </w:rPr>
        <w:t xml:space="preserve">.09.2024 на территории Оренбургской области регистрируются </w:t>
      </w:r>
      <w:r w:rsidRPr="00A11F56">
        <w:rPr>
          <w:b/>
          <w:sz w:val="27"/>
          <w:szCs w:val="27"/>
        </w:rPr>
        <w:t>2-5 классы пожарной опасности:</w:t>
      </w:r>
    </w:p>
    <w:p w:rsidR="00A11F56" w:rsidRPr="00687017" w:rsidRDefault="00A11F56" w:rsidP="00A11F56">
      <w:pPr>
        <w:tabs>
          <w:tab w:val="left" w:pos="182"/>
        </w:tabs>
        <w:ind w:firstLine="567"/>
        <w:jc w:val="both"/>
        <w:rPr>
          <w:sz w:val="27"/>
          <w:szCs w:val="27"/>
        </w:rPr>
      </w:pPr>
      <w:proofErr w:type="gramStart"/>
      <w:r>
        <w:rPr>
          <w:b/>
          <w:sz w:val="27"/>
          <w:szCs w:val="27"/>
        </w:rPr>
        <w:t>- 5 класс на территории 11</w:t>
      </w:r>
      <w:r w:rsidRPr="00687017">
        <w:rPr>
          <w:b/>
          <w:sz w:val="27"/>
          <w:szCs w:val="27"/>
        </w:rPr>
        <w:t xml:space="preserve"> МО</w:t>
      </w:r>
      <w:r w:rsidRPr="00687017">
        <w:rPr>
          <w:i/>
          <w:sz w:val="27"/>
          <w:szCs w:val="27"/>
        </w:rPr>
        <w:t xml:space="preserve"> (г. Оренбург, Соль-Илецкий г.о., Сорочинский г.о., Акбулакский, Беляевский, Домбаровский, Илекский, Кувандыкский, Новоорский, Оренбургский, Первомайский районы);</w:t>
      </w:r>
      <w:proofErr w:type="gramEnd"/>
    </w:p>
    <w:p w:rsidR="00A11F56" w:rsidRPr="00687017" w:rsidRDefault="00A11F56" w:rsidP="00A11F56">
      <w:pPr>
        <w:numPr>
          <w:ilvl w:val="0"/>
          <w:numId w:val="8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>- 4 класс на территории 5</w:t>
      </w:r>
      <w:r w:rsidRPr="00687017">
        <w:rPr>
          <w:b/>
          <w:sz w:val="27"/>
          <w:szCs w:val="27"/>
        </w:rPr>
        <w:t xml:space="preserve"> МО </w:t>
      </w:r>
      <w:r w:rsidRPr="00687017">
        <w:rPr>
          <w:i/>
          <w:sz w:val="27"/>
          <w:szCs w:val="27"/>
        </w:rPr>
        <w:t>(г.</w:t>
      </w:r>
      <w:r w:rsidRPr="00687017">
        <w:rPr>
          <w:b/>
          <w:i/>
          <w:sz w:val="27"/>
          <w:szCs w:val="27"/>
        </w:rPr>
        <w:t xml:space="preserve"> </w:t>
      </w:r>
      <w:r w:rsidRPr="00687017">
        <w:rPr>
          <w:i/>
          <w:sz w:val="27"/>
          <w:szCs w:val="27"/>
        </w:rPr>
        <w:t>Орск, Абдулинский г.о.,</w:t>
      </w:r>
      <w:r w:rsidRPr="00687017">
        <w:rPr>
          <w:b/>
          <w:i/>
          <w:sz w:val="27"/>
          <w:szCs w:val="27"/>
        </w:rPr>
        <w:t xml:space="preserve"> </w:t>
      </w:r>
      <w:r w:rsidRPr="00687017">
        <w:rPr>
          <w:i/>
          <w:sz w:val="27"/>
          <w:szCs w:val="27"/>
        </w:rPr>
        <w:t>Кваркенский, Светлинский, Тюльганский</w:t>
      </w:r>
      <w:r w:rsidRPr="00687017">
        <w:rPr>
          <w:b/>
          <w:i/>
          <w:sz w:val="27"/>
          <w:szCs w:val="27"/>
        </w:rPr>
        <w:t xml:space="preserve"> </w:t>
      </w:r>
      <w:r w:rsidRPr="00687017">
        <w:rPr>
          <w:i/>
          <w:sz w:val="27"/>
          <w:szCs w:val="27"/>
        </w:rPr>
        <w:t>районы).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b/>
          <w:bCs/>
          <w:sz w:val="27"/>
          <w:szCs w:val="27"/>
        </w:rPr>
        <w:t xml:space="preserve">1.9. </w:t>
      </w:r>
      <w:r w:rsidRPr="00413EAE">
        <w:rPr>
          <w:rFonts w:eastAsia="Calibri"/>
          <w:b/>
          <w:bCs/>
          <w:sz w:val="27"/>
          <w:szCs w:val="27"/>
        </w:rPr>
        <w:t>Сейсмическая обстановка:</w:t>
      </w:r>
      <w:r w:rsidRPr="00413EAE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CF4572" w:rsidRPr="00413EAE" w:rsidRDefault="001A6337">
      <w:pPr>
        <w:pStyle w:val="Standard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13EAE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413EAE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413EAE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CF4572" w:rsidRPr="00413EAE" w:rsidRDefault="001A633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413EAE">
        <w:rPr>
          <w:rFonts w:eastAsia="SimSun"/>
          <w:b/>
          <w:bCs/>
          <w:sz w:val="27"/>
          <w:szCs w:val="27"/>
        </w:rPr>
        <w:t>1.11.</w:t>
      </w:r>
      <w:r w:rsidRPr="00413EAE">
        <w:rPr>
          <w:b/>
          <w:bCs/>
          <w:sz w:val="27"/>
          <w:szCs w:val="27"/>
          <w:shd w:val="clear" w:color="auto" w:fill="FFFFFF"/>
        </w:rPr>
        <w:t xml:space="preserve"> </w:t>
      </w:r>
      <w:r w:rsidRPr="00413EAE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CF4572" w:rsidRPr="00413EAE" w:rsidRDefault="001A6337">
      <w:pPr>
        <w:pStyle w:val="Standard"/>
        <w:ind w:firstLine="567"/>
        <w:jc w:val="both"/>
        <w:rPr>
          <w:sz w:val="27"/>
          <w:szCs w:val="27"/>
        </w:rPr>
      </w:pPr>
      <w:r w:rsidRPr="00413EAE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413EAE" w:rsidRPr="00413EAE" w:rsidRDefault="00413EAE" w:rsidP="00413EAE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413EAE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413EAE" w:rsidRPr="00413EAE" w:rsidRDefault="00413EAE" w:rsidP="00413EAE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413EAE">
        <w:rPr>
          <w:b/>
          <w:sz w:val="27"/>
          <w:szCs w:val="27"/>
        </w:rPr>
        <w:t xml:space="preserve">- 22 пожара, погибших нет, спасен (травмировано-спасенный) 1 человек </w:t>
      </w:r>
      <w:r w:rsidRPr="00413EAE">
        <w:rPr>
          <w:i/>
          <w:sz w:val="27"/>
          <w:szCs w:val="27"/>
        </w:rPr>
        <w:t>(АППГ – 15/0/0/0);</w:t>
      </w:r>
    </w:p>
    <w:p w:rsidR="00413EAE" w:rsidRPr="00413EAE" w:rsidRDefault="00413EAE" w:rsidP="00413EAE">
      <w:pPr>
        <w:ind w:firstLine="567"/>
        <w:jc w:val="both"/>
        <w:rPr>
          <w:i/>
          <w:sz w:val="27"/>
          <w:szCs w:val="27"/>
        </w:rPr>
      </w:pPr>
      <w:r w:rsidRPr="00413EAE">
        <w:rPr>
          <w:b/>
          <w:sz w:val="27"/>
          <w:szCs w:val="27"/>
        </w:rPr>
        <w:t xml:space="preserve">- на ДТП привлекались 1 раз, погибших нет, травмировано 2 человека </w:t>
      </w:r>
      <w:r w:rsidRPr="00413EAE">
        <w:rPr>
          <w:sz w:val="27"/>
          <w:szCs w:val="27"/>
        </w:rPr>
        <w:t>(</w:t>
      </w:r>
      <w:r w:rsidRPr="00413EAE">
        <w:rPr>
          <w:i/>
          <w:sz w:val="27"/>
          <w:szCs w:val="27"/>
        </w:rPr>
        <w:t xml:space="preserve">АППГ – 1/0/2); </w:t>
      </w:r>
    </w:p>
    <w:p w:rsidR="00413EAE" w:rsidRPr="00413EAE" w:rsidRDefault="00413EAE" w:rsidP="00413EAE">
      <w:pPr>
        <w:ind w:firstLine="567"/>
        <w:jc w:val="both"/>
        <w:rPr>
          <w:i/>
          <w:sz w:val="27"/>
          <w:szCs w:val="27"/>
        </w:rPr>
      </w:pPr>
      <w:r w:rsidRPr="00413EAE">
        <w:rPr>
          <w:b/>
          <w:sz w:val="27"/>
          <w:szCs w:val="27"/>
        </w:rPr>
        <w:t>- на водных объектах происшествий не зарегистрировано (</w:t>
      </w:r>
      <w:r w:rsidRPr="00413EAE">
        <w:rPr>
          <w:i/>
          <w:sz w:val="27"/>
          <w:szCs w:val="27"/>
        </w:rPr>
        <w:t xml:space="preserve">АППГ – 0/0/0). </w:t>
      </w:r>
    </w:p>
    <w:p w:rsidR="00CF4572" w:rsidRPr="00413EAE" w:rsidRDefault="001A6337">
      <w:pPr>
        <w:pStyle w:val="Standard"/>
        <w:ind w:firstLine="567"/>
        <w:jc w:val="both"/>
        <w:rPr>
          <w:rFonts w:ascii="Times New Roman" w:hAnsi="Times New Roman" w:cs="Times New Roman"/>
          <w:i/>
          <w:sz w:val="27"/>
          <w:szCs w:val="27"/>
          <w:highlight w:val="yellow"/>
        </w:rPr>
      </w:pPr>
      <w:r w:rsidRPr="00413EAE">
        <w:rPr>
          <w:i/>
          <w:sz w:val="27"/>
          <w:szCs w:val="27"/>
          <w:highlight w:val="yellow"/>
        </w:rPr>
        <w:t xml:space="preserve"> </w:t>
      </w:r>
      <w:r w:rsidRPr="00413EAE">
        <w:rPr>
          <w:rFonts w:ascii="Times New Roman" w:hAnsi="Times New Roman" w:cs="Times New Roman"/>
          <w:i/>
          <w:sz w:val="27"/>
          <w:szCs w:val="27"/>
          <w:highlight w:val="yellow"/>
        </w:rPr>
        <w:t xml:space="preserve"> </w:t>
      </w:r>
    </w:p>
    <w:p w:rsidR="00CF4572" w:rsidRPr="00413EAE" w:rsidRDefault="001A633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413EAE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CF4572" w:rsidRPr="00413EAE" w:rsidRDefault="00CF4572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CF4572" w:rsidRPr="00413EAE" w:rsidRDefault="001A6337">
      <w:pPr>
        <w:ind w:firstLine="720"/>
        <w:jc w:val="both"/>
        <w:rPr>
          <w:b/>
          <w:i/>
          <w:sz w:val="27"/>
          <w:szCs w:val="27"/>
        </w:rPr>
      </w:pPr>
      <w:r w:rsidRPr="00413EAE">
        <w:rPr>
          <w:b/>
          <w:i/>
          <w:sz w:val="27"/>
          <w:szCs w:val="27"/>
        </w:rPr>
        <w:t>Характеристика месяца:</w:t>
      </w:r>
    </w:p>
    <w:p w:rsidR="00CF4572" w:rsidRPr="00413EAE" w:rsidRDefault="001A6337">
      <w:pPr>
        <w:shd w:val="clear" w:color="auto" w:fill="FFFFFF"/>
        <w:ind w:firstLine="709"/>
        <w:jc w:val="both"/>
        <w:rPr>
          <w:color w:val="000000"/>
          <w:sz w:val="27"/>
          <w:szCs w:val="27"/>
        </w:rPr>
      </w:pPr>
      <w:r w:rsidRPr="00413EAE">
        <w:rPr>
          <w:color w:val="000000"/>
          <w:sz w:val="27"/>
          <w:szCs w:val="27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комплекс неблагоприятных погодных явлений. </w:t>
      </w:r>
    </w:p>
    <w:p w:rsidR="00CF4572" w:rsidRPr="00413EAE" w:rsidRDefault="001A6337">
      <w:pPr>
        <w:ind w:firstLine="720"/>
        <w:jc w:val="both"/>
        <w:rPr>
          <w:sz w:val="27"/>
          <w:szCs w:val="27"/>
        </w:rPr>
      </w:pPr>
      <w:r w:rsidRPr="00413EAE">
        <w:rPr>
          <w:color w:val="000000"/>
          <w:sz w:val="27"/>
          <w:szCs w:val="27"/>
        </w:rPr>
        <w:t>П</w:t>
      </w:r>
      <w:r w:rsidRPr="00413EAE">
        <w:rPr>
          <w:sz w:val="27"/>
          <w:szCs w:val="27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2014 по 2023 гг.). </w:t>
      </w:r>
    </w:p>
    <w:p w:rsidR="00CF4572" w:rsidRPr="00413EAE" w:rsidRDefault="001A6337">
      <w:pPr>
        <w:ind w:firstLine="720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CF4572" w:rsidRPr="00413EAE" w:rsidRDefault="001A6337">
      <w:pPr>
        <w:ind w:firstLine="720"/>
        <w:jc w:val="both"/>
        <w:rPr>
          <w:sz w:val="27"/>
          <w:szCs w:val="27"/>
        </w:rPr>
      </w:pPr>
      <w:r w:rsidRPr="00413EAE">
        <w:rPr>
          <w:sz w:val="27"/>
          <w:szCs w:val="27"/>
        </w:rPr>
        <w:lastRenderedPageBreak/>
        <w:t xml:space="preserve">- гибелью сельскохозяйственных растений, в связи с опасными  или  неблагоприятными погодными метеорологическими явлениями; </w:t>
      </w:r>
    </w:p>
    <w:p w:rsidR="00CF4572" w:rsidRPr="00413EAE" w:rsidRDefault="001A6337">
      <w:pPr>
        <w:ind w:firstLine="720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- при осадках ливневого характера, сильном дожде, а также </w:t>
      </w:r>
      <w:proofErr w:type="gramStart"/>
      <w:r w:rsidRPr="00413EAE">
        <w:rPr>
          <w:sz w:val="27"/>
          <w:szCs w:val="27"/>
        </w:rPr>
        <w:t>при</w:t>
      </w:r>
      <w:proofErr w:type="gramEnd"/>
      <w:r w:rsidRPr="00413EAE">
        <w:rPr>
          <w:sz w:val="27"/>
          <w:szCs w:val="27"/>
        </w:rPr>
        <w:t xml:space="preserve"> </w:t>
      </w:r>
      <w:proofErr w:type="gramStart"/>
      <w:r w:rsidRPr="00413EAE">
        <w:rPr>
          <w:sz w:val="27"/>
          <w:szCs w:val="27"/>
        </w:rPr>
        <w:t>замусоривание</w:t>
      </w:r>
      <w:proofErr w:type="gramEnd"/>
      <w:r w:rsidRPr="00413EAE">
        <w:rPr>
          <w:sz w:val="27"/>
          <w:szCs w:val="27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CF4572" w:rsidRPr="00413EAE" w:rsidRDefault="001A6337">
      <w:pPr>
        <w:ind w:firstLine="720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- при грозах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CF4572" w:rsidRPr="00413EAE" w:rsidRDefault="001A6337">
      <w:pPr>
        <w:ind w:firstLine="720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CF4572" w:rsidRPr="00413EAE" w:rsidRDefault="001A6337">
      <w:pPr>
        <w:ind w:firstLine="720"/>
        <w:jc w:val="both"/>
        <w:rPr>
          <w:i/>
          <w:sz w:val="27"/>
          <w:szCs w:val="27"/>
        </w:rPr>
      </w:pPr>
      <w:r w:rsidRPr="00413EAE">
        <w:rPr>
          <w:sz w:val="27"/>
          <w:szCs w:val="27"/>
        </w:rPr>
        <w:t>- 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413EAE">
        <w:rPr>
          <w:i/>
          <w:sz w:val="27"/>
          <w:szCs w:val="27"/>
        </w:rPr>
        <w:t>.</w:t>
      </w:r>
    </w:p>
    <w:p w:rsidR="00CF4572" w:rsidRPr="00413EAE" w:rsidRDefault="001A6337">
      <w:pPr>
        <w:ind w:firstLine="709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Наиболее вероятны происшествия связанные с неблагоприятными явлениями погоды на территориях Беляевского, </w:t>
      </w:r>
      <w:proofErr w:type="spellStart"/>
      <w:r w:rsidRPr="00413EAE">
        <w:rPr>
          <w:sz w:val="27"/>
          <w:szCs w:val="27"/>
        </w:rPr>
        <w:t>Грачёвского</w:t>
      </w:r>
      <w:proofErr w:type="spellEnd"/>
      <w:r w:rsidRPr="00413EAE">
        <w:rPr>
          <w:sz w:val="27"/>
          <w:szCs w:val="27"/>
        </w:rPr>
        <w:t>, Октябрьского, Оренбургского, Адамовского, Домбаровского, Кваркенского, Новоорского, Переволоцкого, Тюльганского, Илекского, Красногвардейского районов; Кувандыкского, Гайского г.о.</w:t>
      </w:r>
    </w:p>
    <w:p w:rsidR="00CF4572" w:rsidRPr="00413EAE" w:rsidRDefault="001A6337">
      <w:pPr>
        <w:ind w:firstLine="709"/>
        <w:jc w:val="both"/>
        <w:rPr>
          <w:b/>
          <w:sz w:val="27"/>
          <w:szCs w:val="27"/>
        </w:rPr>
      </w:pPr>
      <w:r w:rsidRPr="00413EAE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CF4572" w:rsidRPr="00413EAE" w:rsidRDefault="001A6337">
      <w:pPr>
        <w:ind w:firstLine="567"/>
        <w:jc w:val="both"/>
        <w:rPr>
          <w:b/>
          <w:bCs/>
          <w:i/>
          <w:iCs/>
          <w:sz w:val="27"/>
          <w:szCs w:val="27"/>
        </w:rPr>
      </w:pPr>
      <w:r w:rsidRPr="00413EAE">
        <w:rPr>
          <w:b/>
          <w:bCs/>
          <w:i/>
          <w:iCs/>
          <w:sz w:val="27"/>
          <w:szCs w:val="27"/>
        </w:rPr>
        <w:t>Опасные  метеорологические явления: в период с 20 по 26 сентября 2024г. местами в Оренбургской области сохранится чрезвычайная пожарная опасность 5 класс.</w:t>
      </w:r>
    </w:p>
    <w:p w:rsidR="00D24EA8" w:rsidRPr="00D24EA8" w:rsidRDefault="001A6337" w:rsidP="00D24EA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7"/>
          <w:szCs w:val="27"/>
          <w:highlight w:val="yellow"/>
        </w:rPr>
      </w:pPr>
      <w:r w:rsidRPr="00D24EA8">
        <w:rPr>
          <w:b/>
          <w:i/>
          <w:color w:val="000000"/>
          <w:sz w:val="27"/>
          <w:szCs w:val="27"/>
        </w:rPr>
        <w:t xml:space="preserve">Неблагоприятные метеорологические явления: </w:t>
      </w:r>
      <w:r w:rsidR="00D24EA8" w:rsidRPr="00D24EA8">
        <w:rPr>
          <w:b/>
          <w:i/>
          <w:color w:val="000000"/>
          <w:sz w:val="27"/>
          <w:szCs w:val="27"/>
        </w:rPr>
        <w:t>ночью и утром 25.09.2024г. в большинстве районов области ожидаются заморозки в воздухе и на поверхности почвы интенсивностью -2,-7°</w:t>
      </w:r>
      <w:r w:rsidR="00D24EA8">
        <w:rPr>
          <w:b/>
          <w:i/>
          <w:color w:val="000000"/>
          <w:sz w:val="27"/>
          <w:szCs w:val="27"/>
        </w:rPr>
        <w:t>.</w:t>
      </w:r>
    </w:p>
    <w:p w:rsidR="008D5AAA" w:rsidRPr="00413EAE" w:rsidRDefault="008D5AAA" w:rsidP="00D24EA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7"/>
          <w:szCs w:val="27"/>
        </w:rPr>
      </w:pPr>
      <w:r w:rsidRPr="00413EAE">
        <w:rPr>
          <w:b/>
          <w:sz w:val="27"/>
          <w:szCs w:val="27"/>
        </w:rPr>
        <w:t>На 2</w:t>
      </w:r>
      <w:r w:rsidR="00413EAE" w:rsidRPr="00413EAE">
        <w:rPr>
          <w:b/>
          <w:sz w:val="27"/>
          <w:szCs w:val="27"/>
        </w:rPr>
        <w:t>5</w:t>
      </w:r>
      <w:r w:rsidRPr="00413EAE">
        <w:rPr>
          <w:b/>
          <w:sz w:val="27"/>
          <w:szCs w:val="27"/>
        </w:rPr>
        <w:t>.09.2024 на территории Оренбургской области прогнозируются 2-5 классы пожарной опасности:</w:t>
      </w:r>
    </w:p>
    <w:p w:rsidR="00A11F56" w:rsidRPr="00687017" w:rsidRDefault="00A11F56" w:rsidP="00A11F56">
      <w:pPr>
        <w:tabs>
          <w:tab w:val="left" w:pos="182"/>
        </w:tabs>
        <w:ind w:firstLine="567"/>
        <w:jc w:val="both"/>
        <w:rPr>
          <w:sz w:val="27"/>
          <w:szCs w:val="27"/>
        </w:rPr>
      </w:pPr>
      <w:proofErr w:type="gramStart"/>
      <w:r>
        <w:rPr>
          <w:b/>
          <w:sz w:val="27"/>
          <w:szCs w:val="27"/>
        </w:rPr>
        <w:t>- 5 класс на территории 11</w:t>
      </w:r>
      <w:r w:rsidRPr="00687017">
        <w:rPr>
          <w:b/>
          <w:sz w:val="27"/>
          <w:szCs w:val="27"/>
        </w:rPr>
        <w:t xml:space="preserve"> МО</w:t>
      </w:r>
      <w:r w:rsidRPr="00687017">
        <w:rPr>
          <w:i/>
          <w:sz w:val="27"/>
          <w:szCs w:val="27"/>
        </w:rPr>
        <w:t xml:space="preserve"> (г. Оренбург, Соль-Илецкий г.о., Сорочинский г.о., Акбулакский, Беляевский, Домбаровский, Илекский, Кувандыкский, Новоорский, Оренбургский, Первомайский районы);</w:t>
      </w:r>
      <w:proofErr w:type="gramEnd"/>
    </w:p>
    <w:p w:rsidR="00A11F56" w:rsidRPr="00687017" w:rsidRDefault="00A11F56" w:rsidP="00A11F56">
      <w:pPr>
        <w:numPr>
          <w:ilvl w:val="0"/>
          <w:numId w:val="8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>- 4 класс на территории 5</w:t>
      </w:r>
      <w:r w:rsidRPr="00687017">
        <w:rPr>
          <w:b/>
          <w:sz w:val="27"/>
          <w:szCs w:val="27"/>
        </w:rPr>
        <w:t xml:space="preserve"> МО </w:t>
      </w:r>
      <w:r w:rsidRPr="00687017">
        <w:rPr>
          <w:i/>
          <w:sz w:val="27"/>
          <w:szCs w:val="27"/>
        </w:rPr>
        <w:t>(г.</w:t>
      </w:r>
      <w:r w:rsidRPr="00687017">
        <w:rPr>
          <w:b/>
          <w:i/>
          <w:sz w:val="27"/>
          <w:szCs w:val="27"/>
        </w:rPr>
        <w:t xml:space="preserve"> </w:t>
      </w:r>
      <w:r w:rsidRPr="00687017">
        <w:rPr>
          <w:i/>
          <w:sz w:val="27"/>
          <w:szCs w:val="27"/>
        </w:rPr>
        <w:t>Орск, Абдулинский г.о.,</w:t>
      </w:r>
      <w:r w:rsidRPr="00687017">
        <w:rPr>
          <w:b/>
          <w:i/>
          <w:sz w:val="27"/>
          <w:szCs w:val="27"/>
        </w:rPr>
        <w:t xml:space="preserve"> </w:t>
      </w:r>
      <w:r w:rsidRPr="00687017">
        <w:rPr>
          <w:i/>
          <w:sz w:val="27"/>
          <w:szCs w:val="27"/>
        </w:rPr>
        <w:t>Кваркенский, Светлинский, Тюльганский</w:t>
      </w:r>
      <w:r w:rsidRPr="00687017">
        <w:rPr>
          <w:b/>
          <w:i/>
          <w:sz w:val="27"/>
          <w:szCs w:val="27"/>
        </w:rPr>
        <w:t xml:space="preserve"> </w:t>
      </w:r>
      <w:r w:rsidRPr="00687017">
        <w:rPr>
          <w:i/>
          <w:sz w:val="27"/>
          <w:szCs w:val="27"/>
        </w:rPr>
        <w:t>районы).</w:t>
      </w:r>
    </w:p>
    <w:p w:rsidR="00CF4572" w:rsidRPr="00413EAE" w:rsidRDefault="001A6337">
      <w:pPr>
        <w:ind w:right="-2" w:firstLine="567"/>
        <w:jc w:val="both"/>
        <w:rPr>
          <w:bCs/>
          <w:iCs/>
          <w:sz w:val="27"/>
          <w:szCs w:val="27"/>
        </w:rPr>
      </w:pPr>
      <w:r w:rsidRPr="00413EAE">
        <w:rPr>
          <w:b/>
          <w:bCs/>
          <w:iCs/>
          <w:sz w:val="27"/>
          <w:szCs w:val="27"/>
        </w:rPr>
        <w:t xml:space="preserve">В связи с чрезвычайной и высокой пожарной опасностью </w:t>
      </w:r>
      <w:r w:rsidRPr="00413EAE">
        <w:rPr>
          <w:bCs/>
          <w:iCs/>
          <w:sz w:val="27"/>
          <w:szCs w:val="27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CF4572" w:rsidRPr="00A11F56" w:rsidRDefault="001A6337">
      <w:pPr>
        <w:tabs>
          <w:tab w:val="left" w:pos="851"/>
        </w:tabs>
        <w:ind w:firstLine="567"/>
        <w:jc w:val="both"/>
        <w:rPr>
          <w:b/>
          <w:bCs/>
          <w:iCs/>
          <w:sz w:val="27"/>
          <w:szCs w:val="27"/>
        </w:rPr>
      </w:pPr>
      <w:r w:rsidRPr="00A11F56">
        <w:rPr>
          <w:bCs/>
          <w:iCs/>
          <w:sz w:val="27"/>
          <w:szCs w:val="27"/>
        </w:rPr>
        <w:t xml:space="preserve">Вследствие заморозков 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CF4572" w:rsidRPr="00413EAE" w:rsidRDefault="001A6337">
      <w:pPr>
        <w:ind w:right="-2" w:firstLine="567"/>
        <w:jc w:val="both"/>
        <w:rPr>
          <w:bCs/>
          <w:iCs/>
          <w:sz w:val="27"/>
          <w:szCs w:val="27"/>
        </w:rPr>
      </w:pPr>
      <w:r w:rsidRPr="00413EAE">
        <w:rPr>
          <w:bCs/>
          <w:iCs/>
          <w:sz w:val="27"/>
          <w:szCs w:val="27"/>
        </w:rPr>
        <w:t>Возможно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</w:t>
      </w:r>
    </w:p>
    <w:p w:rsidR="00CF4572" w:rsidRPr="00413EAE" w:rsidRDefault="001A6337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413EAE">
        <w:rPr>
          <w:bCs/>
          <w:iCs/>
          <w:sz w:val="27"/>
          <w:szCs w:val="27"/>
        </w:rPr>
        <w:lastRenderedPageBreak/>
        <w:t>Сохраняется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CF4572" w:rsidRPr="00413EAE" w:rsidRDefault="001A6337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413EAE">
        <w:rPr>
          <w:i/>
          <w:sz w:val="27"/>
          <w:szCs w:val="27"/>
        </w:rPr>
        <w:t>2.1.1. Пожароопасная обстановка.</w:t>
      </w:r>
    </w:p>
    <w:p w:rsidR="00CF4572" w:rsidRPr="00413EAE" w:rsidRDefault="001A6337">
      <w:pPr>
        <w:tabs>
          <w:tab w:val="left" w:pos="0"/>
          <w:tab w:val="left" w:pos="567"/>
        </w:tabs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413EAE">
        <w:rPr>
          <w:sz w:val="27"/>
          <w:szCs w:val="27"/>
        </w:rPr>
        <w:t>последние</w:t>
      </w:r>
      <w:proofErr w:type="gramEnd"/>
      <w:r w:rsidRPr="00413EAE">
        <w:rPr>
          <w:sz w:val="27"/>
          <w:szCs w:val="27"/>
        </w:rPr>
        <w:t xml:space="preserve"> 10 лет) был зарегистрирован в 2021 году– 33 очага возгораний, минимум в 2019 году – 3 возгораний. В АППГ было зарегистрировано 7 очагов лесных пожаров.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Наибольшее количество возгораний вероятно на территориях Оренбургского, Тоцкого районов; Кувандыкского, Сорочинского, Гайского, Соль - </w:t>
      </w:r>
      <w:proofErr w:type="spellStart"/>
      <w:r w:rsidRPr="00413EAE">
        <w:rPr>
          <w:sz w:val="27"/>
          <w:szCs w:val="27"/>
        </w:rPr>
        <w:t>Илецкого</w:t>
      </w:r>
      <w:proofErr w:type="spellEnd"/>
      <w:r w:rsidRPr="00413EAE">
        <w:rPr>
          <w:sz w:val="27"/>
          <w:szCs w:val="27"/>
        </w:rPr>
        <w:t xml:space="preserve"> г.о</w:t>
      </w:r>
      <w:proofErr w:type="gramStart"/>
      <w:r w:rsidRPr="00413EAE">
        <w:rPr>
          <w:sz w:val="27"/>
          <w:szCs w:val="27"/>
        </w:rPr>
        <w:t>..</w:t>
      </w:r>
      <w:proofErr w:type="gramEnd"/>
    </w:p>
    <w:p w:rsidR="00CF4572" w:rsidRPr="00413EAE" w:rsidRDefault="001A6337">
      <w:pPr>
        <w:tabs>
          <w:tab w:val="left" w:pos="0"/>
        </w:tabs>
        <w:ind w:firstLine="567"/>
        <w:jc w:val="both"/>
        <w:rPr>
          <w:bCs/>
          <w:iCs/>
          <w:sz w:val="27"/>
          <w:szCs w:val="27"/>
        </w:rPr>
      </w:pPr>
      <w:r w:rsidRPr="00413EAE">
        <w:rPr>
          <w:spacing w:val="-4"/>
          <w:sz w:val="27"/>
          <w:szCs w:val="27"/>
        </w:rPr>
        <w:t xml:space="preserve">Сохраняется </w:t>
      </w:r>
      <w:r w:rsidRPr="00413EAE">
        <w:rPr>
          <w:spacing w:val="-2"/>
          <w:sz w:val="27"/>
          <w:szCs w:val="27"/>
        </w:rPr>
        <w:t xml:space="preserve">вероятность возникновения ландшафтных (степных) пожаров, загорание мусора и сухой травы, </w:t>
      </w:r>
      <w:r w:rsidRPr="00413EAE">
        <w:rPr>
          <w:bCs/>
          <w:iCs/>
          <w:sz w:val="27"/>
          <w:szCs w:val="27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CF4572" w:rsidRPr="00413EAE" w:rsidRDefault="001A6337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13EAE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413EA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bCs/>
          <w:iCs/>
          <w:sz w:val="27"/>
          <w:szCs w:val="27"/>
        </w:rPr>
      </w:pPr>
      <w:r w:rsidRPr="00413EAE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</w:t>
      </w:r>
    </w:p>
    <w:p w:rsidR="00CF4572" w:rsidRPr="00413EAE" w:rsidRDefault="001A6337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413EAE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CF4572" w:rsidRPr="00413EAE" w:rsidRDefault="001A6337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413EAE">
        <w:rPr>
          <w:i/>
          <w:sz w:val="27"/>
          <w:szCs w:val="27"/>
        </w:rPr>
        <w:t>2.1.3. Экзогенные геологические процессы</w:t>
      </w:r>
      <w:r w:rsidRPr="00413EAE">
        <w:rPr>
          <w:b/>
          <w:sz w:val="27"/>
          <w:szCs w:val="27"/>
        </w:rPr>
        <w:t>.</w:t>
      </w:r>
      <w:r w:rsidRPr="00413EAE">
        <w:rPr>
          <w:sz w:val="27"/>
          <w:szCs w:val="27"/>
        </w:rPr>
        <w:t xml:space="preserve"> 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rFonts w:eastAsia="Calibri"/>
          <w:color w:val="000000"/>
          <w:spacing w:val="-4"/>
          <w:sz w:val="27"/>
          <w:szCs w:val="27"/>
        </w:rPr>
      </w:pPr>
      <w:r w:rsidRPr="00413EAE">
        <w:rPr>
          <w:bCs/>
          <w:spacing w:val="-4"/>
          <w:sz w:val="27"/>
          <w:szCs w:val="27"/>
        </w:rPr>
        <w:t>Чрезвычайные ситуации, обусловленные экзогенными геологическими процессами, не прогнозируются.</w:t>
      </w:r>
      <w:r w:rsidRPr="00413EAE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CF4572" w:rsidRPr="00413EAE" w:rsidRDefault="001A6337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413EAE">
        <w:rPr>
          <w:i/>
          <w:spacing w:val="-6"/>
          <w:sz w:val="27"/>
          <w:szCs w:val="27"/>
        </w:rPr>
        <w:t>2.1.4. Сейсмическая обстановка</w:t>
      </w:r>
      <w:r w:rsidRPr="00413EAE">
        <w:rPr>
          <w:b/>
          <w:spacing w:val="-6"/>
          <w:sz w:val="27"/>
          <w:szCs w:val="27"/>
        </w:rPr>
        <w:t xml:space="preserve">: </w:t>
      </w:r>
      <w:r w:rsidRPr="00413EAE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413EAE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В сентябре вероятность возникновения ЧС техногенного характера – 0,09. 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413EAE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В сентябре вероятность возникновения ЧС техногенного характера – 0,09. 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proofErr w:type="gramStart"/>
      <w:r w:rsidRPr="00413EAE">
        <w:rPr>
          <w:sz w:val="27"/>
          <w:szCs w:val="27"/>
        </w:rPr>
        <w:lastRenderedPageBreak/>
        <w:t xml:space="preserve">Наиболее вероятны пожары (по среднестатистическим данным): в г.г. </w:t>
      </w:r>
      <w:r w:rsidRPr="00413EAE">
        <w:rPr>
          <w:b/>
          <w:sz w:val="27"/>
          <w:szCs w:val="27"/>
        </w:rPr>
        <w:t>Оренбург</w:t>
      </w:r>
      <w:r w:rsidRPr="00413EAE">
        <w:rPr>
          <w:sz w:val="27"/>
          <w:szCs w:val="27"/>
        </w:rPr>
        <w:t xml:space="preserve"> </w:t>
      </w:r>
      <w:r w:rsidRPr="00413EAE">
        <w:rPr>
          <w:i/>
          <w:sz w:val="27"/>
          <w:szCs w:val="27"/>
        </w:rPr>
        <w:t>вероятность менее 0,2</w:t>
      </w:r>
      <w:r w:rsidRPr="00413EAE">
        <w:rPr>
          <w:sz w:val="27"/>
          <w:szCs w:val="27"/>
        </w:rPr>
        <w:t xml:space="preserve"> (расстояние от ПСЧ 0,5-5 км, время реагирования – 10 мин), </w:t>
      </w:r>
      <w:r w:rsidRPr="00413EAE">
        <w:rPr>
          <w:b/>
          <w:sz w:val="27"/>
          <w:szCs w:val="27"/>
        </w:rPr>
        <w:t>Орске</w:t>
      </w:r>
      <w:r w:rsidRPr="00413EAE">
        <w:rPr>
          <w:sz w:val="27"/>
          <w:szCs w:val="27"/>
        </w:rPr>
        <w:t xml:space="preserve"> </w:t>
      </w:r>
      <w:r w:rsidRPr="00413EAE">
        <w:rPr>
          <w:i/>
          <w:sz w:val="27"/>
          <w:szCs w:val="27"/>
        </w:rPr>
        <w:t>вероятность менее 0,2</w:t>
      </w:r>
      <w:r w:rsidRPr="00413EAE">
        <w:rPr>
          <w:sz w:val="27"/>
          <w:szCs w:val="27"/>
        </w:rPr>
        <w:t xml:space="preserve"> (расстояние от ПСЧ-9 – 0,5-5км, время реагирования – 10 мин.), </w:t>
      </w:r>
      <w:r w:rsidRPr="00413EAE">
        <w:rPr>
          <w:b/>
          <w:sz w:val="27"/>
          <w:szCs w:val="27"/>
        </w:rPr>
        <w:t>Бузулуке</w:t>
      </w:r>
      <w:r w:rsidRPr="00413EAE">
        <w:rPr>
          <w:sz w:val="27"/>
          <w:szCs w:val="27"/>
        </w:rPr>
        <w:t xml:space="preserve"> </w:t>
      </w:r>
      <w:r w:rsidRPr="00413EAE">
        <w:rPr>
          <w:i/>
          <w:sz w:val="27"/>
          <w:szCs w:val="27"/>
        </w:rPr>
        <w:t>вероятность менее 0,</w:t>
      </w:r>
      <w:r w:rsidRPr="00413EAE">
        <w:rPr>
          <w:sz w:val="27"/>
          <w:szCs w:val="27"/>
        </w:rPr>
        <w:t xml:space="preserve"> (расстояние от ПСЧ-23 – 0,5-5 км, время реагирования – 10 мин), </w:t>
      </w:r>
      <w:r w:rsidRPr="00413EAE">
        <w:rPr>
          <w:rFonts w:eastAsia="SimSun"/>
          <w:b/>
          <w:sz w:val="27"/>
          <w:szCs w:val="27"/>
        </w:rPr>
        <w:t>Асекеевском районе</w:t>
      </w:r>
      <w:r w:rsidRPr="00413EAE">
        <w:rPr>
          <w:rFonts w:eastAsia="SimSun"/>
          <w:sz w:val="27"/>
          <w:szCs w:val="27"/>
        </w:rPr>
        <w:t xml:space="preserve"> </w:t>
      </w:r>
      <w:r w:rsidRPr="00413EAE">
        <w:rPr>
          <w:i/>
          <w:sz w:val="27"/>
          <w:szCs w:val="27"/>
        </w:rPr>
        <w:t xml:space="preserve">вероятность менее 0,2 </w:t>
      </w:r>
      <w:r w:rsidRPr="00413EAE">
        <w:rPr>
          <w:rFonts w:eastAsia="SimSun"/>
          <w:sz w:val="27"/>
          <w:szCs w:val="27"/>
        </w:rPr>
        <w:t>(с. Асекеево, расстояние от ПСЧ-22</w:t>
      </w:r>
      <w:proofErr w:type="gramEnd"/>
      <w:r w:rsidRPr="00413EAE">
        <w:rPr>
          <w:rFonts w:eastAsia="SimSun"/>
          <w:sz w:val="27"/>
          <w:szCs w:val="27"/>
        </w:rPr>
        <w:t xml:space="preserve"> – 0,5-5 км, время реагирования – 10 мин.), </w:t>
      </w:r>
      <w:r w:rsidRPr="00413EAE">
        <w:rPr>
          <w:rFonts w:eastAsia="SimSun"/>
          <w:b/>
          <w:sz w:val="27"/>
          <w:szCs w:val="27"/>
        </w:rPr>
        <w:t>Новоорском районе</w:t>
      </w:r>
      <w:r w:rsidRPr="00413EAE">
        <w:rPr>
          <w:rFonts w:eastAsia="SimSun"/>
          <w:sz w:val="27"/>
          <w:szCs w:val="27"/>
        </w:rPr>
        <w:t xml:space="preserve"> </w:t>
      </w:r>
      <w:r w:rsidRPr="00413EAE">
        <w:rPr>
          <w:i/>
          <w:sz w:val="27"/>
          <w:szCs w:val="27"/>
        </w:rPr>
        <w:t xml:space="preserve">вероятность менее 0,2 </w:t>
      </w:r>
      <w:r w:rsidRPr="00413EAE">
        <w:rPr>
          <w:rFonts w:eastAsia="SimSun"/>
          <w:sz w:val="27"/>
          <w:szCs w:val="27"/>
        </w:rPr>
        <w:t>(п</w:t>
      </w:r>
      <w:proofErr w:type="gramStart"/>
      <w:r w:rsidRPr="00413EAE">
        <w:rPr>
          <w:rFonts w:eastAsia="SimSun"/>
          <w:sz w:val="27"/>
          <w:szCs w:val="27"/>
        </w:rPr>
        <w:t>.Н</w:t>
      </w:r>
      <w:proofErr w:type="gramEnd"/>
      <w:r w:rsidRPr="00413EAE">
        <w:rPr>
          <w:rFonts w:eastAsia="SimSun"/>
          <w:sz w:val="27"/>
          <w:szCs w:val="27"/>
        </w:rPr>
        <w:t>овоорск, расстояние от ПСЧ-29 – 0,5-5 км, время реагирования – 10 мин.),</w:t>
      </w:r>
      <w:r w:rsidRPr="00413EAE">
        <w:rPr>
          <w:b/>
          <w:sz w:val="27"/>
          <w:szCs w:val="27"/>
        </w:rPr>
        <w:t xml:space="preserve"> Переволоцком районе</w:t>
      </w:r>
      <w:r w:rsidRPr="00413EAE">
        <w:rPr>
          <w:sz w:val="27"/>
          <w:szCs w:val="27"/>
        </w:rPr>
        <w:t xml:space="preserve"> </w:t>
      </w:r>
      <w:r w:rsidRPr="00413EAE">
        <w:rPr>
          <w:i/>
          <w:sz w:val="27"/>
          <w:szCs w:val="27"/>
        </w:rPr>
        <w:t>вероятность менее 0,2</w:t>
      </w:r>
      <w:r w:rsidRPr="00413EAE">
        <w:rPr>
          <w:sz w:val="27"/>
          <w:szCs w:val="27"/>
        </w:rPr>
        <w:t xml:space="preserve">  (расстояние от ПСЧ-14 – 3-6 км, время реагирования – 12 мин) </w:t>
      </w:r>
      <w:r w:rsidRPr="00413EAE">
        <w:rPr>
          <w:rFonts w:eastAsia="SimSun"/>
          <w:sz w:val="27"/>
          <w:szCs w:val="27"/>
        </w:rPr>
        <w:t xml:space="preserve">Оренбургской области, </w:t>
      </w:r>
      <w:r w:rsidRPr="00413EAE">
        <w:rPr>
          <w:rFonts w:eastAsia="SimSun"/>
          <w:i/>
          <w:sz w:val="27"/>
          <w:szCs w:val="27"/>
        </w:rPr>
        <w:t>в целом за область вероятность менее 0,1.</w:t>
      </w:r>
    </w:p>
    <w:p w:rsidR="00CF4572" w:rsidRPr="00413EAE" w:rsidRDefault="001A6337">
      <w:pPr>
        <w:ind w:firstLine="567"/>
        <w:jc w:val="both"/>
        <w:rPr>
          <w:i/>
          <w:sz w:val="27"/>
          <w:szCs w:val="27"/>
        </w:rPr>
      </w:pPr>
      <w:r w:rsidRPr="00413EAE">
        <w:rPr>
          <w:i/>
          <w:sz w:val="27"/>
          <w:szCs w:val="27"/>
        </w:rPr>
        <w:t>2.2.2. Аварии на автомобильном транспорте.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Сохраняется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В сентябре 2024 количество ДТП прогнозируется не выше среднемноголетних показателей.</w:t>
      </w:r>
    </w:p>
    <w:p w:rsidR="00CF4572" w:rsidRPr="00413EAE" w:rsidRDefault="001A6337">
      <w:pPr>
        <w:ind w:firstLine="709"/>
        <w:jc w:val="both"/>
        <w:rPr>
          <w:b/>
          <w:i/>
          <w:sz w:val="28"/>
        </w:rPr>
      </w:pPr>
      <w:r w:rsidRPr="00413EAE">
        <w:rPr>
          <w:bCs/>
          <w:sz w:val="27"/>
          <w:szCs w:val="27"/>
        </w:rPr>
        <w:t xml:space="preserve">Наиболее вероятны ДТП в </w:t>
      </w:r>
      <w:r w:rsidRPr="00413EAE">
        <w:rPr>
          <w:b/>
          <w:bCs/>
          <w:sz w:val="27"/>
          <w:szCs w:val="27"/>
        </w:rPr>
        <w:t>г. Оренбург</w:t>
      </w:r>
      <w:r w:rsidRPr="00413EAE">
        <w:rPr>
          <w:bCs/>
          <w:sz w:val="27"/>
          <w:szCs w:val="27"/>
        </w:rPr>
        <w:t xml:space="preserve"> </w:t>
      </w:r>
      <w:r w:rsidRPr="00413EAE">
        <w:rPr>
          <w:bCs/>
          <w:i/>
          <w:sz w:val="27"/>
          <w:szCs w:val="27"/>
        </w:rPr>
        <w:t>вероятность менее 0,3</w:t>
      </w:r>
      <w:r w:rsidRPr="00413EAE">
        <w:rPr>
          <w:bCs/>
          <w:sz w:val="27"/>
          <w:szCs w:val="27"/>
        </w:rPr>
        <w:t xml:space="preserve"> (ул. Чкалова, Терешковой, Шевченко, Донгузская, пр</w:t>
      </w:r>
      <w:proofErr w:type="gramStart"/>
      <w:r w:rsidRPr="00413EAE">
        <w:rPr>
          <w:bCs/>
          <w:sz w:val="27"/>
          <w:szCs w:val="27"/>
        </w:rPr>
        <w:t>.Г</w:t>
      </w:r>
      <w:proofErr w:type="gramEnd"/>
      <w:r w:rsidRPr="00413EAE">
        <w:rPr>
          <w:bCs/>
          <w:sz w:val="27"/>
          <w:szCs w:val="27"/>
        </w:rPr>
        <w:t xml:space="preserve">агарина расстояние от ПСЧ 0,5-5 км, время реагирования – 10 мин),  </w:t>
      </w:r>
      <w:r w:rsidRPr="00413EAE">
        <w:rPr>
          <w:b/>
          <w:bCs/>
          <w:sz w:val="27"/>
          <w:szCs w:val="27"/>
        </w:rPr>
        <w:t>г.Орск</w:t>
      </w:r>
      <w:r w:rsidRPr="00413EAE">
        <w:rPr>
          <w:bCs/>
          <w:sz w:val="27"/>
          <w:szCs w:val="27"/>
        </w:rPr>
        <w:t xml:space="preserve"> </w:t>
      </w:r>
      <w:r w:rsidRPr="00413EAE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413EAE">
        <w:rPr>
          <w:bCs/>
          <w:sz w:val="27"/>
          <w:szCs w:val="27"/>
        </w:rPr>
        <w:t xml:space="preserve">(М-5 "Урал" </w:t>
      </w:r>
      <w:proofErr w:type="spellStart"/>
      <w:r w:rsidRPr="00413EAE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413EAE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413EAE">
        <w:rPr>
          <w:rFonts w:eastAsia="SimSun"/>
          <w:bCs/>
          <w:sz w:val="27"/>
          <w:szCs w:val="27"/>
        </w:rPr>
        <w:t>аварийно-опасных</w:t>
      </w:r>
      <w:r w:rsidRPr="00413EAE">
        <w:rPr>
          <w:bCs/>
          <w:sz w:val="27"/>
          <w:szCs w:val="27"/>
        </w:rPr>
        <w:t xml:space="preserve"> участка протяжённостью 10 км: 1) г. Орск 273-277 протяжённость 4 км; </w:t>
      </w:r>
      <w:proofErr w:type="gramStart"/>
      <w:r w:rsidRPr="00413EAE">
        <w:rPr>
          <w:bCs/>
          <w:sz w:val="27"/>
          <w:szCs w:val="27"/>
        </w:rPr>
        <w:t xml:space="preserve">2) г. Орск 282-287 протяжённость 5 км; 3) г. Орск 288-289 протяжённость 1 км, </w:t>
      </w:r>
      <w:r w:rsidRPr="00413EAE">
        <w:rPr>
          <w:b/>
          <w:sz w:val="27"/>
          <w:szCs w:val="27"/>
        </w:rPr>
        <w:t xml:space="preserve">в Оренбургском районе </w:t>
      </w:r>
      <w:r w:rsidRPr="00413EAE">
        <w:rPr>
          <w:i/>
          <w:sz w:val="27"/>
          <w:szCs w:val="27"/>
        </w:rPr>
        <w:t>вероятность менее 0,2</w:t>
      </w:r>
      <w:r w:rsidRPr="00413EAE">
        <w:rPr>
          <w:b/>
          <w:i/>
          <w:sz w:val="27"/>
          <w:szCs w:val="27"/>
        </w:rPr>
        <w:t xml:space="preserve">, </w:t>
      </w:r>
      <w:r w:rsidRPr="00413EAE">
        <w:rPr>
          <w:sz w:val="27"/>
          <w:szCs w:val="27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км; 2) проезд через виадук М-5 "Урал" (410-411), протяжённость 1 км;</w:t>
      </w:r>
      <w:proofErr w:type="gramEnd"/>
      <w:r w:rsidRPr="00413EAE">
        <w:rPr>
          <w:sz w:val="27"/>
          <w:szCs w:val="27"/>
        </w:rPr>
        <w:t xml:space="preserve">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413EAE">
        <w:rPr>
          <w:sz w:val="27"/>
          <w:szCs w:val="27"/>
        </w:rPr>
        <w:t>клх</w:t>
      </w:r>
      <w:proofErr w:type="spellEnd"/>
      <w:r w:rsidRPr="00413EAE">
        <w:rPr>
          <w:sz w:val="27"/>
          <w:szCs w:val="27"/>
        </w:rPr>
        <w:t xml:space="preserve">. Им. Ленина (700-702) протяженность 2 км; 2) п. Им. Ленина (709-710) протяженность 1 км; А-305 </w:t>
      </w:r>
      <w:proofErr w:type="spellStart"/>
      <w:proofErr w:type="gramStart"/>
      <w:r w:rsidRPr="00413EAE">
        <w:rPr>
          <w:sz w:val="27"/>
          <w:szCs w:val="27"/>
        </w:rPr>
        <w:t>Оренбург-Илек</w:t>
      </w:r>
      <w:proofErr w:type="spellEnd"/>
      <w:proofErr w:type="gramEnd"/>
      <w:r w:rsidRPr="00413EAE">
        <w:rPr>
          <w:sz w:val="27"/>
          <w:szCs w:val="27"/>
        </w:rPr>
        <w:t xml:space="preserve"> до границы с Республикой Казахстан - 10 - 61 км, 1 участок; М-5 "Урал" </w:t>
      </w:r>
      <w:proofErr w:type="spellStart"/>
      <w:r w:rsidRPr="00413EAE">
        <w:rPr>
          <w:sz w:val="27"/>
          <w:szCs w:val="27"/>
        </w:rPr>
        <w:t>Москва-Рязань-Пенза-Самара-Уфа-Челябинск</w:t>
      </w:r>
      <w:proofErr w:type="spellEnd"/>
      <w:r w:rsidRPr="00413EAE">
        <w:rPr>
          <w:sz w:val="27"/>
          <w:szCs w:val="27"/>
        </w:rPr>
        <w:t xml:space="preserve"> (Оренбург-Орск-Подъезд к пункту пропуска "Орск") - 10-55 км, </w:t>
      </w:r>
      <w:r w:rsidRPr="00413EAE">
        <w:rPr>
          <w:bCs/>
          <w:i/>
          <w:sz w:val="27"/>
          <w:szCs w:val="27"/>
        </w:rPr>
        <w:t>в целом за область вероятность менее 0,1.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Pr="00413EAE">
        <w:rPr>
          <w:sz w:val="27"/>
          <w:szCs w:val="27"/>
        </w:rPr>
        <w:t xml:space="preserve">В сентябре вероятность возникновения чрезвычайных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</w:t>
      </w:r>
      <w:proofErr w:type="spellStart"/>
      <w:r w:rsidRPr="00413EAE">
        <w:rPr>
          <w:sz w:val="27"/>
          <w:szCs w:val="27"/>
        </w:rPr>
        <w:t>Гайском</w:t>
      </w:r>
      <w:proofErr w:type="spellEnd"/>
      <w:r w:rsidRPr="00413EAE">
        <w:rPr>
          <w:sz w:val="27"/>
          <w:szCs w:val="27"/>
        </w:rPr>
        <w:t xml:space="preserve"> г.о.</w:t>
      </w:r>
    </w:p>
    <w:p w:rsidR="00CF4572" w:rsidRPr="00413EAE" w:rsidRDefault="001A6337">
      <w:pPr>
        <w:ind w:firstLine="567"/>
        <w:jc w:val="both"/>
        <w:rPr>
          <w:bCs/>
          <w:iCs/>
          <w:sz w:val="27"/>
          <w:szCs w:val="27"/>
        </w:rPr>
      </w:pPr>
      <w:r w:rsidRPr="00413EAE">
        <w:rPr>
          <w:sz w:val="27"/>
          <w:szCs w:val="27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CF4572" w:rsidRPr="00413EAE" w:rsidRDefault="001A6337">
      <w:pPr>
        <w:ind w:firstLine="567"/>
        <w:jc w:val="both"/>
        <w:rPr>
          <w:i/>
          <w:sz w:val="27"/>
          <w:szCs w:val="27"/>
        </w:rPr>
      </w:pPr>
      <w:r w:rsidRPr="00413EAE">
        <w:rPr>
          <w:i/>
          <w:sz w:val="27"/>
          <w:szCs w:val="27"/>
        </w:rPr>
        <w:t xml:space="preserve">2.2.4. Аварии на воздушных судах: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Вероятность происшествий на воздушных суднах 0,1. За 10 последних лет, был зарегистрирован один случай в 2019 году в </w:t>
      </w:r>
      <w:proofErr w:type="gramStart"/>
      <w:r w:rsidRPr="00413EAE">
        <w:rPr>
          <w:sz w:val="27"/>
          <w:szCs w:val="27"/>
        </w:rPr>
        <w:t>г</w:t>
      </w:r>
      <w:proofErr w:type="gramEnd"/>
      <w:r w:rsidRPr="00413EAE">
        <w:rPr>
          <w:sz w:val="27"/>
          <w:szCs w:val="27"/>
        </w:rPr>
        <w:t>. Оренбург.</w:t>
      </w:r>
    </w:p>
    <w:p w:rsidR="00CF4572" w:rsidRPr="00413EAE" w:rsidRDefault="001A6337">
      <w:pPr>
        <w:ind w:firstLine="567"/>
        <w:jc w:val="both"/>
        <w:rPr>
          <w:i/>
          <w:sz w:val="27"/>
          <w:szCs w:val="27"/>
        </w:rPr>
      </w:pPr>
      <w:r w:rsidRPr="00413EAE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lastRenderedPageBreak/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413EAE">
        <w:rPr>
          <w:sz w:val="27"/>
          <w:szCs w:val="27"/>
        </w:rPr>
        <w:t>такие аварии не достигали</w:t>
      </w:r>
      <w:proofErr w:type="gramEnd"/>
      <w:r w:rsidRPr="00413EAE">
        <w:rPr>
          <w:sz w:val="27"/>
          <w:szCs w:val="27"/>
        </w:rPr>
        <w:t xml:space="preserve"> критериев ЧС. </w:t>
      </w:r>
    </w:p>
    <w:p w:rsidR="00CF4572" w:rsidRPr="00413EAE" w:rsidRDefault="001A6337">
      <w:pPr>
        <w:ind w:firstLine="567"/>
        <w:jc w:val="both"/>
        <w:rPr>
          <w:rFonts w:eastAsia="Batang"/>
          <w:sz w:val="27"/>
          <w:szCs w:val="27"/>
        </w:rPr>
      </w:pPr>
      <w:r w:rsidRPr="00413EAE">
        <w:rPr>
          <w:rFonts w:eastAsia="Batang"/>
          <w:sz w:val="27"/>
          <w:szCs w:val="27"/>
        </w:rPr>
        <w:t>Возможны отдельные локальные отключения, вследствие обрыва кабелей электросети из-за сильного ветра, прохождения комплекса неблагоприятных погодных явлений.</w:t>
      </w:r>
    </w:p>
    <w:p w:rsidR="00CF4572" w:rsidRPr="00413EAE" w:rsidRDefault="001A6337">
      <w:pPr>
        <w:ind w:firstLine="567"/>
        <w:jc w:val="both"/>
        <w:rPr>
          <w:rFonts w:eastAsia="Batang"/>
          <w:sz w:val="27"/>
          <w:szCs w:val="27"/>
        </w:rPr>
      </w:pPr>
      <w:r w:rsidRPr="00413EAE">
        <w:rPr>
          <w:rFonts w:eastAsia="Batang"/>
          <w:sz w:val="27"/>
          <w:szCs w:val="27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Наибольшее количество аварий на объектах ЖКХ возможно в городских округах</w:t>
      </w:r>
    </w:p>
    <w:p w:rsidR="00CF4572" w:rsidRPr="00413EAE" w:rsidRDefault="001A6337">
      <w:pPr>
        <w:ind w:firstLine="567"/>
        <w:jc w:val="both"/>
        <w:rPr>
          <w:i/>
          <w:sz w:val="27"/>
          <w:szCs w:val="27"/>
        </w:rPr>
      </w:pPr>
      <w:r w:rsidRPr="00413EAE">
        <w:rPr>
          <w:i/>
          <w:sz w:val="27"/>
          <w:szCs w:val="27"/>
        </w:rPr>
        <w:t>2.2.6. Взрывы в зданиях и сооружениях: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 </w:t>
      </w:r>
    </w:p>
    <w:p w:rsidR="00CF4572" w:rsidRPr="00413EAE" w:rsidRDefault="001A6337">
      <w:pPr>
        <w:ind w:firstLine="567"/>
        <w:jc w:val="both"/>
        <w:rPr>
          <w:b/>
          <w:bCs/>
          <w:color w:val="1F497D"/>
          <w:kern w:val="2"/>
          <w:sz w:val="27"/>
          <w:szCs w:val="27"/>
        </w:rPr>
      </w:pPr>
      <w:r w:rsidRPr="00413EAE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Pr="00413EAE">
        <w:rPr>
          <w:sz w:val="27"/>
          <w:szCs w:val="27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413EAE">
        <w:rPr>
          <w:b/>
          <w:bCs/>
          <w:color w:val="1F497D"/>
          <w:kern w:val="2"/>
          <w:sz w:val="27"/>
          <w:szCs w:val="27"/>
        </w:rPr>
        <w:t xml:space="preserve">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Абдулинского, Александровского, Бузулукского, Саракташского, Первомайского, Бугурусланского, Оренбургского районов, г</w:t>
      </w:r>
      <w:proofErr w:type="gramStart"/>
      <w:r w:rsidRPr="00413EAE">
        <w:rPr>
          <w:sz w:val="27"/>
          <w:szCs w:val="27"/>
        </w:rPr>
        <w:t>.О</w:t>
      </w:r>
      <w:proofErr w:type="gramEnd"/>
      <w:r w:rsidRPr="00413EAE">
        <w:rPr>
          <w:sz w:val="27"/>
          <w:szCs w:val="27"/>
        </w:rPr>
        <w:t>ренбург, г.Бугуруслан.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413EAE">
        <w:rPr>
          <w:sz w:val="27"/>
          <w:szCs w:val="27"/>
        </w:rPr>
        <w:t xml:space="preserve"> </w:t>
      </w:r>
    </w:p>
    <w:p w:rsidR="00CF4572" w:rsidRPr="00413EAE" w:rsidRDefault="001A6337">
      <w:pPr>
        <w:ind w:firstLine="567"/>
        <w:jc w:val="both"/>
        <w:rPr>
          <w:i/>
          <w:sz w:val="27"/>
          <w:szCs w:val="27"/>
        </w:rPr>
      </w:pPr>
      <w:r w:rsidRPr="00413EAE">
        <w:rPr>
          <w:i/>
          <w:sz w:val="27"/>
          <w:szCs w:val="27"/>
        </w:rPr>
        <w:t>2.3.1. Эпидемиологическая обстановка:</w:t>
      </w:r>
      <w:r w:rsidRPr="00413EAE">
        <w:rPr>
          <w:sz w:val="27"/>
          <w:szCs w:val="27"/>
        </w:rPr>
        <w:t xml:space="preserve"> ожидается относительно благоприятной.</w:t>
      </w:r>
      <w:r w:rsidRPr="00413EAE">
        <w:rPr>
          <w:iCs/>
          <w:sz w:val="27"/>
          <w:szCs w:val="27"/>
        </w:rPr>
        <w:t xml:space="preserve">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Возможны единичные случаи заболевания клещевым энцефалитом, </w:t>
      </w:r>
      <w:proofErr w:type="spellStart"/>
      <w:r w:rsidRPr="00413EAE">
        <w:rPr>
          <w:sz w:val="27"/>
          <w:szCs w:val="27"/>
        </w:rPr>
        <w:t>боррелиозом</w:t>
      </w:r>
      <w:proofErr w:type="spellEnd"/>
      <w:r w:rsidRPr="00413EAE">
        <w:rPr>
          <w:sz w:val="27"/>
          <w:szCs w:val="27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Сохраняется вероятность увеличения числа </w:t>
      </w:r>
      <w:proofErr w:type="gramStart"/>
      <w:r w:rsidRPr="00413EAE">
        <w:rPr>
          <w:sz w:val="27"/>
          <w:szCs w:val="27"/>
        </w:rPr>
        <w:t>заболевших</w:t>
      </w:r>
      <w:proofErr w:type="gramEnd"/>
      <w:r w:rsidRPr="00413EAE">
        <w:rPr>
          <w:sz w:val="27"/>
          <w:szCs w:val="27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413EAE">
        <w:rPr>
          <w:i/>
          <w:sz w:val="27"/>
          <w:szCs w:val="27"/>
        </w:rPr>
        <w:t>.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CF4572" w:rsidRPr="00413EAE" w:rsidRDefault="001A6337">
      <w:pPr>
        <w:ind w:firstLine="567"/>
        <w:jc w:val="both"/>
        <w:rPr>
          <w:color w:val="000000"/>
          <w:sz w:val="27"/>
          <w:szCs w:val="27"/>
        </w:rPr>
      </w:pPr>
      <w:r w:rsidRPr="00413EAE">
        <w:rPr>
          <w:i/>
          <w:sz w:val="27"/>
          <w:szCs w:val="27"/>
        </w:rPr>
        <w:t>2.3.2.</w:t>
      </w:r>
      <w:r w:rsidRPr="00413EAE">
        <w:rPr>
          <w:i/>
          <w:iCs/>
          <w:sz w:val="27"/>
          <w:szCs w:val="27"/>
        </w:rPr>
        <w:t xml:space="preserve"> Э</w:t>
      </w:r>
      <w:r w:rsidRPr="00413EAE">
        <w:rPr>
          <w:i/>
          <w:sz w:val="27"/>
          <w:szCs w:val="27"/>
        </w:rPr>
        <w:t>пизоотическая обстановка</w:t>
      </w:r>
      <w:r w:rsidRPr="00413EAE">
        <w:rPr>
          <w:sz w:val="27"/>
          <w:szCs w:val="27"/>
        </w:rPr>
        <w:t xml:space="preserve">. </w:t>
      </w:r>
      <w:r w:rsidRPr="00413EAE">
        <w:rPr>
          <w:color w:val="000000"/>
          <w:sz w:val="27"/>
          <w:szCs w:val="27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CF4572" w:rsidRPr="00413EAE" w:rsidRDefault="001A6337">
      <w:pPr>
        <w:ind w:firstLine="567"/>
        <w:jc w:val="both"/>
        <w:rPr>
          <w:color w:val="000000"/>
          <w:sz w:val="27"/>
          <w:szCs w:val="27"/>
        </w:rPr>
      </w:pPr>
      <w:r w:rsidRPr="00413EAE">
        <w:rPr>
          <w:color w:val="000000"/>
          <w:sz w:val="27"/>
          <w:szCs w:val="27"/>
        </w:rPr>
        <w:t>Импорт запрещенной сельхозпродукции повышает риск завоза в РФ опасных карантинных, вредных организмов.</w:t>
      </w:r>
    </w:p>
    <w:p w:rsidR="00CF4572" w:rsidRPr="00413EAE" w:rsidRDefault="001A6337">
      <w:pPr>
        <w:ind w:firstLine="567"/>
        <w:jc w:val="both"/>
        <w:rPr>
          <w:color w:val="000000"/>
          <w:sz w:val="27"/>
          <w:szCs w:val="27"/>
        </w:rPr>
      </w:pPr>
      <w:r w:rsidRPr="00413EAE">
        <w:rPr>
          <w:color w:val="000000"/>
          <w:sz w:val="27"/>
          <w:szCs w:val="27"/>
        </w:rPr>
        <w:t xml:space="preserve">Сентябрь занимает последнее десятое место в разрезе года по количеству неблагополучных пунктов по бешенству животных. Наиболее вероятны случаи </w:t>
      </w:r>
      <w:r w:rsidRPr="00413EAE">
        <w:rPr>
          <w:color w:val="000000"/>
          <w:sz w:val="27"/>
          <w:szCs w:val="27"/>
        </w:rPr>
        <w:lastRenderedPageBreak/>
        <w:t xml:space="preserve">бешенства на территориях: Бугурусланского, Матвеевского, </w:t>
      </w:r>
      <w:proofErr w:type="spellStart"/>
      <w:r w:rsidRPr="00413EAE">
        <w:rPr>
          <w:color w:val="000000"/>
          <w:sz w:val="27"/>
          <w:szCs w:val="27"/>
        </w:rPr>
        <w:t>Грачевского</w:t>
      </w:r>
      <w:proofErr w:type="spellEnd"/>
      <w:r w:rsidRPr="00413EAE">
        <w:rPr>
          <w:color w:val="000000"/>
          <w:sz w:val="27"/>
          <w:szCs w:val="27"/>
        </w:rPr>
        <w:t>, Оренбургского, Первомайского, Беляевского районов; Гайского г.о.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i/>
          <w:sz w:val="27"/>
          <w:szCs w:val="27"/>
        </w:rPr>
        <w:t>2.3.3. Фитосанитарная обстановка.</w:t>
      </w:r>
      <w:r w:rsidRPr="00413EAE">
        <w:rPr>
          <w:sz w:val="27"/>
          <w:szCs w:val="27"/>
        </w:rPr>
        <w:t xml:space="preserve">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color w:val="000000"/>
          <w:sz w:val="27"/>
          <w:szCs w:val="27"/>
        </w:rPr>
        <w:t xml:space="preserve">Возможно небольшое увеличение вредоносности и заселенности </w:t>
      </w:r>
      <w:proofErr w:type="gramStart"/>
      <w:r w:rsidRPr="00413EAE">
        <w:rPr>
          <w:color w:val="000000"/>
          <w:sz w:val="27"/>
          <w:szCs w:val="27"/>
        </w:rPr>
        <w:t>саранчовыми</w:t>
      </w:r>
      <w:proofErr w:type="gramEnd"/>
      <w:r w:rsidRPr="00413EAE">
        <w:rPr>
          <w:color w:val="000000"/>
          <w:sz w:val="27"/>
          <w:szCs w:val="27"/>
        </w:rPr>
        <w:t xml:space="preserve"> сельскохозяйственных угодий.</w:t>
      </w:r>
      <w:r w:rsidRPr="00413EAE">
        <w:rPr>
          <w:sz w:val="27"/>
          <w:szCs w:val="27"/>
        </w:rPr>
        <w:t xml:space="preserve"> Ущерб, принесенный данными вредителями, может достичь критериев ЧС локального уровня.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413EAE">
        <w:rPr>
          <w:sz w:val="27"/>
          <w:szCs w:val="27"/>
        </w:rPr>
        <w:t>ств сд</w:t>
      </w:r>
      <w:proofErr w:type="gramEnd"/>
      <w:r w:rsidRPr="00413EAE">
        <w:rPr>
          <w:sz w:val="27"/>
          <w:szCs w:val="27"/>
        </w:rPr>
        <w:t>ержат распространение вредителей леса.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b/>
          <w:sz w:val="27"/>
          <w:szCs w:val="27"/>
        </w:rPr>
        <w:t>Геомагнитная обстановка:</w:t>
      </w:r>
      <w:r w:rsidRPr="00413EAE">
        <w:rPr>
          <w:rFonts w:eastAsia="SimSun"/>
          <w:bCs/>
          <w:sz w:val="27"/>
          <w:szCs w:val="27"/>
        </w:rPr>
        <w:t xml:space="preserve"> </w:t>
      </w:r>
      <w:r w:rsidRPr="00413EAE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CF4572" w:rsidRPr="00413EAE" w:rsidRDefault="001A6337">
      <w:pPr>
        <w:ind w:firstLine="567"/>
        <w:jc w:val="both"/>
        <w:rPr>
          <w:b/>
          <w:sz w:val="27"/>
          <w:szCs w:val="27"/>
        </w:rPr>
      </w:pPr>
      <w:r w:rsidRPr="00413EAE">
        <w:rPr>
          <w:b/>
          <w:sz w:val="27"/>
          <w:szCs w:val="27"/>
        </w:rPr>
        <w:t>3. Рекомендации</w:t>
      </w:r>
    </w:p>
    <w:p w:rsidR="00CF4572" w:rsidRPr="00413EAE" w:rsidRDefault="001A6337">
      <w:pPr>
        <w:ind w:right="57" w:firstLine="567"/>
        <w:jc w:val="both"/>
        <w:rPr>
          <w:sz w:val="27"/>
          <w:szCs w:val="27"/>
        </w:rPr>
      </w:pPr>
      <w:r w:rsidRPr="00413EAE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CF4572" w:rsidRPr="00413EAE" w:rsidRDefault="001A6337">
      <w:pPr>
        <w:ind w:right="57" w:firstLine="567"/>
        <w:jc w:val="both"/>
        <w:rPr>
          <w:sz w:val="27"/>
          <w:szCs w:val="27"/>
        </w:rPr>
      </w:pPr>
      <w:r w:rsidRPr="00413EAE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CF4572" w:rsidRPr="00413EAE" w:rsidRDefault="001A6337">
      <w:pPr>
        <w:ind w:right="57" w:firstLine="567"/>
        <w:jc w:val="both"/>
        <w:rPr>
          <w:sz w:val="27"/>
          <w:szCs w:val="27"/>
        </w:rPr>
      </w:pPr>
      <w:r w:rsidRPr="00413EAE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proofErr w:type="gramStart"/>
      <w:r w:rsidRPr="00413EAE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413EAE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413EAE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413EAE">
        <w:rPr>
          <w:i/>
          <w:sz w:val="27"/>
          <w:szCs w:val="27"/>
        </w:rPr>
        <w:t>Росгвардии</w:t>
      </w:r>
      <w:proofErr w:type="spellEnd"/>
      <w:r w:rsidRPr="00413EAE">
        <w:rPr>
          <w:i/>
          <w:sz w:val="27"/>
          <w:szCs w:val="27"/>
        </w:rPr>
        <w:t>, волонтеров, общественных объединений</w:t>
      </w:r>
      <w:proofErr w:type="gramEnd"/>
      <w:r w:rsidRPr="00413EAE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413EAE">
        <w:rPr>
          <w:i/>
          <w:sz w:val="27"/>
          <w:szCs w:val="27"/>
        </w:rPr>
        <w:t>контроля за</w:t>
      </w:r>
      <w:proofErr w:type="gramEnd"/>
      <w:r w:rsidRPr="00413EAE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413EAE">
        <w:rPr>
          <w:sz w:val="27"/>
          <w:szCs w:val="27"/>
        </w:rPr>
        <w:t>);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413EAE">
        <w:rPr>
          <w:sz w:val="27"/>
          <w:szCs w:val="27"/>
        </w:rPr>
        <w:t>мессенджеры</w:t>
      </w:r>
      <w:proofErr w:type="spellEnd"/>
      <w:r w:rsidRPr="00413EAE">
        <w:rPr>
          <w:sz w:val="27"/>
          <w:szCs w:val="27"/>
        </w:rPr>
        <w:t xml:space="preserve"> и т.д.);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b/>
          <w:sz w:val="27"/>
          <w:szCs w:val="27"/>
        </w:rPr>
        <w:t xml:space="preserve">- </w:t>
      </w:r>
      <w:r w:rsidRPr="00413EAE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- при получении прогноза </w:t>
      </w:r>
      <w:r w:rsidRPr="00413EAE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413EAE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413EAE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13EAE">
        <w:rPr>
          <w:sz w:val="27"/>
          <w:szCs w:val="27"/>
          <w:lang w:eastAsia="ar-SA"/>
        </w:rPr>
        <w:t>мессенджерах</w:t>
      </w:r>
      <w:proofErr w:type="spellEnd"/>
      <w:r w:rsidRPr="00413EAE">
        <w:rPr>
          <w:sz w:val="27"/>
          <w:szCs w:val="27"/>
          <w:lang w:eastAsia="ar-SA"/>
        </w:rPr>
        <w:t>, социальных сетях и т.д.</w:t>
      </w:r>
      <w:r w:rsidRPr="00413EAE">
        <w:rPr>
          <w:sz w:val="27"/>
          <w:szCs w:val="27"/>
        </w:rPr>
        <w:t>;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CF4572" w:rsidRPr="00413EAE" w:rsidRDefault="001A6337">
      <w:pPr>
        <w:ind w:firstLine="567"/>
        <w:jc w:val="both"/>
        <w:rPr>
          <w:b/>
          <w:sz w:val="27"/>
          <w:szCs w:val="27"/>
        </w:rPr>
      </w:pPr>
      <w:r w:rsidRPr="00413EAE">
        <w:rPr>
          <w:b/>
          <w:sz w:val="27"/>
          <w:szCs w:val="27"/>
        </w:rPr>
        <w:t>Общие рекомендации</w:t>
      </w:r>
    </w:p>
    <w:p w:rsidR="00CF4572" w:rsidRPr="00413EAE" w:rsidRDefault="001A6337">
      <w:pPr>
        <w:ind w:right="57" w:firstLine="567"/>
        <w:jc w:val="both"/>
        <w:rPr>
          <w:sz w:val="27"/>
          <w:szCs w:val="27"/>
        </w:rPr>
      </w:pPr>
      <w:r w:rsidRPr="00413EAE">
        <w:rPr>
          <w:sz w:val="27"/>
          <w:szCs w:val="27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413EAE">
        <w:rPr>
          <w:sz w:val="27"/>
          <w:szCs w:val="27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CF4572" w:rsidRPr="00413EAE" w:rsidRDefault="001A6337">
      <w:pPr>
        <w:ind w:right="57" w:firstLine="567"/>
        <w:jc w:val="both"/>
        <w:rPr>
          <w:sz w:val="27"/>
          <w:szCs w:val="27"/>
        </w:rPr>
      </w:pPr>
      <w:r w:rsidRPr="00413EAE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- в связи с прогнозом о </w:t>
      </w:r>
      <w:r w:rsidRPr="00413EAE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413EAE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413EAE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13EAE">
        <w:rPr>
          <w:sz w:val="27"/>
          <w:szCs w:val="27"/>
          <w:lang w:eastAsia="ar-SA"/>
        </w:rPr>
        <w:t>мессенджерах</w:t>
      </w:r>
      <w:proofErr w:type="spellEnd"/>
      <w:r w:rsidRPr="00413EAE">
        <w:rPr>
          <w:sz w:val="27"/>
          <w:szCs w:val="27"/>
          <w:lang w:eastAsia="ar-SA"/>
        </w:rPr>
        <w:t>, социальных сетях и т.д.</w:t>
      </w:r>
      <w:r w:rsidRPr="00413EAE">
        <w:rPr>
          <w:sz w:val="27"/>
          <w:szCs w:val="27"/>
        </w:rPr>
        <w:t>;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413EAE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CF4572" w:rsidRPr="00413EAE" w:rsidRDefault="001A6337">
      <w:pPr>
        <w:ind w:firstLine="567"/>
        <w:jc w:val="both"/>
        <w:rPr>
          <w:bCs/>
          <w:sz w:val="27"/>
          <w:szCs w:val="27"/>
        </w:rPr>
      </w:pPr>
      <w:r w:rsidRPr="00413EAE">
        <w:rPr>
          <w:sz w:val="27"/>
          <w:szCs w:val="27"/>
        </w:rPr>
        <w:t>3</w:t>
      </w:r>
      <w:r w:rsidRPr="00413EAE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413EAE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413EAE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413EAE">
        <w:rPr>
          <w:bCs/>
          <w:sz w:val="27"/>
          <w:szCs w:val="27"/>
        </w:rPr>
        <w:t>переброса</w:t>
      </w:r>
      <w:proofErr w:type="spellEnd"/>
      <w:r w:rsidRPr="00413EAE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413EAE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413EAE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413EAE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413EAE">
        <w:rPr>
          <w:bCs/>
          <w:sz w:val="27"/>
          <w:szCs w:val="27"/>
        </w:rPr>
        <w:t>мотопомпами</w:t>
      </w:r>
      <w:proofErr w:type="spellEnd"/>
      <w:r w:rsidRPr="00413EAE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CF4572" w:rsidRPr="00413EAE" w:rsidRDefault="001A633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413EAE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CF4572" w:rsidRPr="00413EAE" w:rsidRDefault="001A633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413EAE">
        <w:rPr>
          <w:sz w:val="27"/>
          <w:szCs w:val="27"/>
        </w:rPr>
        <w:t xml:space="preserve">4. </w:t>
      </w:r>
      <w:r w:rsidRPr="00413EAE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CF4572" w:rsidRPr="00413EAE" w:rsidRDefault="001A633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413EAE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CF4572" w:rsidRPr="00413EAE" w:rsidRDefault="001A633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413EAE">
        <w:rPr>
          <w:bCs/>
          <w:sz w:val="27"/>
          <w:szCs w:val="27"/>
        </w:rPr>
        <w:t>6. Осуществлять контроль состояния систем оповещения.</w:t>
      </w:r>
    </w:p>
    <w:p w:rsidR="00CF4572" w:rsidRPr="00413EAE" w:rsidRDefault="001A633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413EAE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CF4572" w:rsidRPr="00413EAE" w:rsidRDefault="001A633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413EAE">
        <w:rPr>
          <w:bCs/>
          <w:sz w:val="27"/>
          <w:szCs w:val="27"/>
        </w:rPr>
        <w:t xml:space="preserve">8. Провести работы по выявлению нарушений в санитарно-техническом и санитарно-гигиеническом состоянии пищевых объектов, водопроводных и </w:t>
      </w:r>
      <w:r w:rsidRPr="00413EAE">
        <w:rPr>
          <w:bCs/>
          <w:sz w:val="27"/>
          <w:szCs w:val="27"/>
        </w:rPr>
        <w:lastRenderedPageBreak/>
        <w:t>канализационных сооружений и сетей. Особое внимание уделить пищеблокам детских дошкольных учреждений и учебных заведений.</w:t>
      </w:r>
    </w:p>
    <w:p w:rsidR="00CF4572" w:rsidRPr="00413EAE" w:rsidRDefault="001A633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CF4572" w:rsidRPr="00413EAE" w:rsidRDefault="001A6337">
      <w:pPr>
        <w:pStyle w:val="215"/>
        <w:ind w:firstLine="567"/>
        <w:rPr>
          <w:sz w:val="27"/>
          <w:szCs w:val="27"/>
        </w:rPr>
      </w:pPr>
      <w:r w:rsidRPr="00413EAE">
        <w:rPr>
          <w:bCs/>
          <w:sz w:val="27"/>
          <w:szCs w:val="27"/>
        </w:rPr>
        <w:t>–</w:t>
      </w:r>
      <w:r w:rsidRPr="00413EAE">
        <w:rPr>
          <w:sz w:val="27"/>
          <w:szCs w:val="27"/>
        </w:rPr>
        <w:t xml:space="preserve"> о правилах поведения на водных объектах;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CF4572" w:rsidRPr="00413EAE" w:rsidRDefault="001A6337">
      <w:pPr>
        <w:pStyle w:val="215"/>
        <w:ind w:firstLine="567"/>
        <w:rPr>
          <w:bCs/>
          <w:sz w:val="27"/>
          <w:szCs w:val="27"/>
        </w:rPr>
      </w:pPr>
      <w:r w:rsidRPr="00413EAE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bCs/>
          <w:sz w:val="27"/>
          <w:szCs w:val="27"/>
        </w:rPr>
        <w:t xml:space="preserve">11. </w:t>
      </w:r>
      <w:r w:rsidRPr="00413EAE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CF4572" w:rsidRPr="00413EAE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12. </w:t>
      </w:r>
      <w:proofErr w:type="spellStart"/>
      <w:r w:rsidRPr="00413EAE">
        <w:rPr>
          <w:sz w:val="27"/>
          <w:szCs w:val="27"/>
        </w:rPr>
        <w:t>Сельхозтоваропроизводителям</w:t>
      </w:r>
      <w:proofErr w:type="spellEnd"/>
      <w:r w:rsidRPr="00413EAE">
        <w:rPr>
          <w:sz w:val="27"/>
          <w:szCs w:val="27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CF4572" w:rsidRDefault="001A6337">
      <w:pPr>
        <w:ind w:firstLine="567"/>
        <w:jc w:val="both"/>
        <w:rPr>
          <w:sz w:val="27"/>
          <w:szCs w:val="27"/>
        </w:rPr>
      </w:pPr>
      <w:r w:rsidRPr="00413EAE">
        <w:rPr>
          <w:sz w:val="27"/>
          <w:szCs w:val="27"/>
        </w:rPr>
        <w:t xml:space="preserve">13. При обнаружении очагов </w:t>
      </w:r>
      <w:proofErr w:type="spellStart"/>
      <w:r w:rsidRPr="00413EAE">
        <w:rPr>
          <w:sz w:val="27"/>
          <w:szCs w:val="27"/>
        </w:rPr>
        <w:t>отрождения</w:t>
      </w:r>
      <w:proofErr w:type="spellEnd"/>
      <w:r w:rsidRPr="00413EAE">
        <w:rPr>
          <w:sz w:val="27"/>
          <w:szCs w:val="27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413EAE">
        <w:rPr>
          <w:sz w:val="27"/>
          <w:szCs w:val="27"/>
        </w:rPr>
        <w:t>Россельхозцентр</w:t>
      </w:r>
      <w:proofErr w:type="spellEnd"/>
      <w:r w:rsidRPr="00413EAE">
        <w:rPr>
          <w:sz w:val="27"/>
          <w:szCs w:val="27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sectPr w:rsidR="00CF4572" w:rsidSect="00CF4572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EA8" w:rsidRDefault="00D24EA8" w:rsidP="00CF4572">
      <w:r>
        <w:separator/>
      </w:r>
    </w:p>
  </w:endnote>
  <w:endnote w:type="continuationSeparator" w:id="0">
    <w:p w:rsidR="00D24EA8" w:rsidRDefault="00D24EA8" w:rsidP="00CF4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EA8" w:rsidRDefault="00D24EA8">
    <w:pPr>
      <w:pStyle w:val="19"/>
      <w:jc w:val="right"/>
    </w:pPr>
    <w:fldSimple w:instr="PAGE">
      <w:r w:rsidR="00A11F56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EA8" w:rsidRDefault="00D24EA8" w:rsidP="00CF4572">
      <w:r>
        <w:separator/>
      </w:r>
    </w:p>
  </w:footnote>
  <w:footnote w:type="continuationSeparator" w:id="0">
    <w:p w:rsidR="00D24EA8" w:rsidRDefault="00D24EA8" w:rsidP="00CF45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46C4"/>
    <w:multiLevelType w:val="multilevel"/>
    <w:tmpl w:val="19C896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9405548"/>
    <w:multiLevelType w:val="multilevel"/>
    <w:tmpl w:val="E0EEBD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DFE02DC"/>
    <w:multiLevelType w:val="multilevel"/>
    <w:tmpl w:val="D8B8A4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7100016"/>
    <w:multiLevelType w:val="multilevel"/>
    <w:tmpl w:val="F1B441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49587D41"/>
    <w:multiLevelType w:val="multilevel"/>
    <w:tmpl w:val="1744CC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6635130"/>
    <w:multiLevelType w:val="multilevel"/>
    <w:tmpl w:val="908022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57B86490"/>
    <w:multiLevelType w:val="multilevel"/>
    <w:tmpl w:val="7CBEE9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572"/>
    <w:rsid w:val="000B016A"/>
    <w:rsid w:val="001762D3"/>
    <w:rsid w:val="001A6337"/>
    <w:rsid w:val="00413EAE"/>
    <w:rsid w:val="004D69C4"/>
    <w:rsid w:val="005D30C3"/>
    <w:rsid w:val="006B5A44"/>
    <w:rsid w:val="008D5AAA"/>
    <w:rsid w:val="00A11F56"/>
    <w:rsid w:val="00A743CA"/>
    <w:rsid w:val="00B31BEC"/>
    <w:rsid w:val="00C31903"/>
    <w:rsid w:val="00CF4572"/>
    <w:rsid w:val="00D2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543A5-720D-4FB3-A4C6-64E5A9CE6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9</Pages>
  <Words>4050</Words>
  <Characters>23088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276</cp:revision>
  <cp:lastPrinted>2024-02-05T09:33:00Z</cp:lastPrinted>
  <dcterms:created xsi:type="dcterms:W3CDTF">2024-08-20T10:37:00Z</dcterms:created>
  <dcterms:modified xsi:type="dcterms:W3CDTF">2024-09-24T09:50:00Z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